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A3E18" w:rsidRPr="005F51CF" w:rsidRDefault="009A3E18" w:rsidP="009A3E18">
      <w:pPr>
        <w:widowControl/>
        <w:pBdr>
          <w:bottom w:val="single" w:sz="4" w:space="1" w:color="auto"/>
        </w:pBdr>
        <w:ind w:firstLine="567"/>
        <w:jc w:val="center"/>
        <w:rPr>
          <w:rFonts w:ascii="Times New Roman" w:hAnsi="Times New Roman" w:cs="Times New Roman"/>
          <w:b/>
          <w:bCs/>
          <w:lang w:val="kk-KZ"/>
        </w:rPr>
      </w:pPr>
      <w:r w:rsidRPr="005F51CF">
        <w:rPr>
          <w:rFonts w:ascii="Times New Roman" w:hAnsi="Times New Roman" w:cs="Times New Roman"/>
          <w:b/>
          <w:bCs/>
          <w:lang w:val="kk-KZ"/>
        </w:rPr>
        <w:t>НАЦИОНАЛЬНЫЙ СТАНДАРТ РЕСПУБЛИКИ КАЗАХСТАН</w:t>
      </w:r>
    </w:p>
    <w:p w:rsidR="00F908E5" w:rsidRDefault="00F908E5" w:rsidP="000300A8">
      <w:pPr>
        <w:widowControl/>
        <w:jc w:val="center"/>
        <w:rPr>
          <w:rFonts w:ascii="Times New Roman" w:eastAsia="Arial" w:hAnsi="Times New Roman" w:cs="Times New Roman"/>
          <w:b/>
          <w:color w:val="auto"/>
        </w:rPr>
      </w:pPr>
    </w:p>
    <w:p w:rsidR="00BF102F" w:rsidRDefault="00F64A08" w:rsidP="00BF102F">
      <w:pPr>
        <w:widowControl/>
        <w:pBdr>
          <w:bottom w:val="single" w:sz="4" w:space="1" w:color="auto"/>
        </w:pBdr>
        <w:jc w:val="center"/>
        <w:rPr>
          <w:rFonts w:ascii="Times New Roman" w:eastAsia="Arial" w:hAnsi="Times New Roman" w:cs="Times New Roman"/>
          <w:b/>
          <w:color w:val="auto"/>
        </w:rPr>
      </w:pPr>
      <w:r w:rsidRPr="00F64A08">
        <w:rPr>
          <w:rFonts w:ascii="Times New Roman" w:eastAsia="Arial" w:hAnsi="Times New Roman" w:cs="Times New Roman"/>
          <w:b/>
          <w:color w:val="auto"/>
        </w:rPr>
        <w:t>Испытания свежего бетона</w:t>
      </w:r>
    </w:p>
    <w:p w:rsidR="000F59D0" w:rsidRPr="00F64A08" w:rsidRDefault="000F59D0" w:rsidP="00BF102F">
      <w:pPr>
        <w:widowControl/>
        <w:pBdr>
          <w:bottom w:val="single" w:sz="4" w:space="1" w:color="auto"/>
        </w:pBdr>
        <w:jc w:val="center"/>
        <w:rPr>
          <w:rFonts w:ascii="Times New Roman" w:eastAsia="Arial" w:hAnsi="Times New Roman" w:cs="Times New Roman"/>
          <w:b/>
          <w:color w:val="auto"/>
        </w:rPr>
      </w:pPr>
    </w:p>
    <w:p w:rsidR="00BF102F" w:rsidRDefault="00BF102F" w:rsidP="00BF102F">
      <w:pPr>
        <w:widowControl/>
        <w:pBdr>
          <w:bottom w:val="single" w:sz="4" w:space="1" w:color="auto"/>
        </w:pBdr>
        <w:jc w:val="center"/>
        <w:rPr>
          <w:rFonts w:ascii="Times New Roman" w:eastAsia="Arial" w:hAnsi="Times New Roman" w:cs="Times New Roman"/>
          <w:b/>
          <w:color w:val="auto"/>
        </w:rPr>
      </w:pPr>
      <w:r w:rsidRPr="00F64A08">
        <w:rPr>
          <w:rFonts w:ascii="Times New Roman" w:eastAsia="Arial" w:hAnsi="Times New Roman" w:cs="Times New Roman"/>
          <w:b/>
          <w:color w:val="auto"/>
        </w:rPr>
        <w:t>Часть 8</w:t>
      </w:r>
    </w:p>
    <w:p w:rsidR="000F59D0" w:rsidRPr="00F64A08" w:rsidRDefault="000F59D0" w:rsidP="00BF102F">
      <w:pPr>
        <w:widowControl/>
        <w:pBdr>
          <w:bottom w:val="single" w:sz="4" w:space="1" w:color="auto"/>
        </w:pBdr>
        <w:jc w:val="center"/>
        <w:rPr>
          <w:rFonts w:ascii="Times New Roman" w:eastAsia="Arial" w:hAnsi="Times New Roman" w:cs="Times New Roman"/>
          <w:b/>
          <w:color w:val="auto"/>
        </w:rPr>
      </w:pPr>
    </w:p>
    <w:p w:rsidR="000F59D0" w:rsidRDefault="00BF102F" w:rsidP="00BF102F">
      <w:pPr>
        <w:widowControl/>
        <w:pBdr>
          <w:bottom w:val="single" w:sz="4" w:space="1" w:color="auto"/>
        </w:pBdr>
        <w:jc w:val="center"/>
        <w:rPr>
          <w:rFonts w:ascii="Times New Roman" w:eastAsia="Arial" w:hAnsi="Times New Roman" w:cs="Times New Roman"/>
          <w:b/>
          <w:color w:val="auto"/>
        </w:rPr>
      </w:pPr>
      <w:r w:rsidRPr="00F64A08">
        <w:rPr>
          <w:rFonts w:ascii="Times New Roman" w:eastAsia="Arial" w:hAnsi="Times New Roman" w:cs="Times New Roman"/>
          <w:b/>
          <w:color w:val="auto"/>
        </w:rPr>
        <w:t>Самоуплотняющийся бетон</w:t>
      </w:r>
    </w:p>
    <w:p w:rsidR="00F64A08" w:rsidRPr="00F64A08" w:rsidRDefault="00BF102F" w:rsidP="00BF102F">
      <w:pPr>
        <w:widowControl/>
        <w:pBdr>
          <w:bottom w:val="single" w:sz="4" w:space="1" w:color="auto"/>
        </w:pBdr>
        <w:jc w:val="center"/>
        <w:rPr>
          <w:rFonts w:ascii="Times New Roman" w:eastAsia="Arial" w:hAnsi="Times New Roman" w:cs="Times New Roman"/>
          <w:b/>
          <w:color w:val="auto"/>
        </w:rPr>
      </w:pPr>
      <w:r w:rsidRPr="00F64A08">
        <w:rPr>
          <w:rFonts w:ascii="Times New Roman" w:eastAsia="Arial" w:hAnsi="Times New Roman" w:cs="Times New Roman"/>
          <w:b/>
          <w:color w:val="auto"/>
        </w:rPr>
        <w:t xml:space="preserve"> </w:t>
      </w:r>
    </w:p>
    <w:p w:rsidR="00370E37" w:rsidRDefault="00F64A08" w:rsidP="00BF102F">
      <w:pPr>
        <w:widowControl/>
        <w:pBdr>
          <w:bottom w:val="single" w:sz="4" w:space="1" w:color="auto"/>
        </w:pBdr>
        <w:jc w:val="center"/>
        <w:rPr>
          <w:rFonts w:ascii="Times New Roman" w:eastAsia="Arial" w:hAnsi="Times New Roman" w:cs="Times New Roman"/>
          <w:b/>
          <w:color w:val="auto"/>
        </w:rPr>
      </w:pPr>
      <w:r w:rsidRPr="00F64A08">
        <w:rPr>
          <w:rFonts w:ascii="Times New Roman" w:eastAsia="Arial" w:hAnsi="Times New Roman" w:cs="Times New Roman"/>
          <w:b/>
          <w:color w:val="auto"/>
        </w:rPr>
        <w:t>ИСПЫТАНИЕ ПОДВИЖНОСТИ БЕТОННОЙ СМЕСИ ОСАДКОЙ КОНУСА</w:t>
      </w:r>
      <w:r w:rsidRPr="00DF00CC">
        <w:rPr>
          <w:rFonts w:ascii="Times New Roman" w:eastAsia="Arial" w:hAnsi="Times New Roman" w:cs="Times New Roman"/>
          <w:b/>
          <w:color w:val="auto"/>
        </w:rPr>
        <w:t xml:space="preserve"> </w:t>
      </w:r>
    </w:p>
    <w:p w:rsidR="0007698D" w:rsidRPr="005F51CF" w:rsidRDefault="0007698D" w:rsidP="0007698D">
      <w:pPr>
        <w:widowControl/>
        <w:ind w:firstLine="567"/>
        <w:jc w:val="right"/>
        <w:rPr>
          <w:rFonts w:ascii="Times New Roman" w:hAnsi="Times New Roman" w:cs="Times New Roman"/>
          <w:b/>
          <w:bCs/>
        </w:rPr>
      </w:pPr>
      <w:r w:rsidRPr="005F51CF">
        <w:rPr>
          <w:rFonts w:ascii="Times New Roman" w:hAnsi="Times New Roman" w:cs="Times New Roman"/>
          <w:b/>
          <w:bCs/>
        </w:rPr>
        <w:t>Дата введения</w:t>
      </w:r>
      <w:r w:rsidR="006423DA">
        <w:rPr>
          <w:rFonts w:ascii="Times New Roman" w:hAnsi="Times New Roman" w:cs="Times New Roman"/>
          <w:b/>
          <w:bCs/>
        </w:rPr>
        <w:t xml:space="preserve"> ________</w:t>
      </w:r>
    </w:p>
    <w:p w:rsidR="003E1CC3" w:rsidRDefault="003E1CC3" w:rsidP="00273E4E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115B28" w:rsidRPr="005F51CF" w:rsidRDefault="00115B28" w:rsidP="00273E4E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/>
          <w:bCs/>
          <w:color w:val="auto"/>
        </w:rPr>
      </w:pPr>
      <w:r w:rsidRPr="005F51CF">
        <w:rPr>
          <w:rFonts w:ascii="Times New Roman" w:eastAsia="Arial Unicode MS" w:hAnsi="Times New Roman" w:cs="Times New Roman"/>
          <w:b/>
          <w:bCs/>
          <w:lang w:eastAsia="en-US"/>
        </w:rPr>
        <w:t xml:space="preserve">1 </w:t>
      </w:r>
      <w:r w:rsidRPr="005F51CF">
        <w:rPr>
          <w:rFonts w:ascii="Times New Roman" w:eastAsia="Times New Roman" w:hAnsi="Times New Roman" w:cs="Times New Roman"/>
          <w:b/>
          <w:bCs/>
          <w:color w:val="auto"/>
        </w:rPr>
        <w:t>Область применения</w:t>
      </w:r>
    </w:p>
    <w:p w:rsidR="00C46AF2" w:rsidRPr="005F51CF" w:rsidRDefault="00C46AF2" w:rsidP="00273E4E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</w:p>
    <w:p w:rsidR="00C533F9" w:rsidRDefault="00C533F9" w:rsidP="00273E4E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C533F9">
        <w:rPr>
          <w:rFonts w:ascii="Times New Roman" w:eastAsia="Times New Roman" w:hAnsi="Times New Roman" w:cs="Times New Roman"/>
          <w:color w:val="auto"/>
        </w:rPr>
        <w:t>Настоящий стандарт устанавливает порядок определения расплыва и врем</w:t>
      </w:r>
      <w:r>
        <w:rPr>
          <w:rFonts w:ascii="Times New Roman" w:eastAsia="Times New Roman" w:hAnsi="Times New Roman" w:cs="Times New Roman"/>
          <w:color w:val="auto"/>
        </w:rPr>
        <w:t>ени</w:t>
      </w:r>
      <w:r w:rsidRPr="00C533F9">
        <w:rPr>
          <w:rFonts w:ascii="Times New Roman" w:eastAsia="Times New Roman" w:hAnsi="Times New Roman" w:cs="Times New Roman"/>
          <w:color w:val="auto"/>
        </w:rPr>
        <w:t xml:space="preserve"> </w:t>
      </w:r>
      <w:r w:rsidRPr="000F59D0">
        <w:rPr>
          <w:rFonts w:ascii="Times New Roman" w:eastAsia="Times New Roman" w:hAnsi="Times New Roman" w:cs="Times New Roman"/>
          <w:color w:val="auto"/>
        </w:rPr>
        <w:t>t</w:t>
      </w:r>
      <w:r w:rsidRPr="00C533F9">
        <w:rPr>
          <w:rFonts w:ascii="Times New Roman" w:eastAsia="Times New Roman" w:hAnsi="Times New Roman" w:cs="Times New Roman"/>
          <w:color w:val="auto"/>
          <w:vertAlign w:val="subscript"/>
        </w:rPr>
        <w:t>500</w:t>
      </w:r>
      <w:r w:rsidRPr="00C533F9">
        <w:rPr>
          <w:rFonts w:ascii="Times New Roman" w:eastAsia="Times New Roman" w:hAnsi="Times New Roman" w:cs="Times New Roman"/>
          <w:color w:val="auto"/>
        </w:rPr>
        <w:t xml:space="preserve"> для самоуплотняющегося бетона. </w:t>
      </w:r>
    </w:p>
    <w:p w:rsidR="00C533F9" w:rsidRDefault="00C533F9" w:rsidP="00273E4E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Метод и</w:t>
      </w:r>
      <w:r w:rsidRPr="00C533F9">
        <w:rPr>
          <w:rFonts w:ascii="Times New Roman" w:eastAsia="Times New Roman" w:hAnsi="Times New Roman" w:cs="Times New Roman"/>
          <w:color w:val="auto"/>
        </w:rPr>
        <w:t>спытани</w:t>
      </w:r>
      <w:r>
        <w:rPr>
          <w:rFonts w:ascii="Times New Roman" w:eastAsia="Times New Roman" w:hAnsi="Times New Roman" w:cs="Times New Roman"/>
          <w:color w:val="auto"/>
        </w:rPr>
        <w:t>я при</w:t>
      </w:r>
      <w:r w:rsidR="000F59D0">
        <w:rPr>
          <w:rFonts w:ascii="Times New Roman" w:eastAsia="Times New Roman" w:hAnsi="Times New Roman" w:cs="Times New Roman"/>
          <w:color w:val="auto"/>
        </w:rPr>
        <w:t xml:space="preserve">меняется </w:t>
      </w:r>
      <w:r w:rsidRPr="00C533F9">
        <w:rPr>
          <w:rFonts w:ascii="Times New Roman" w:eastAsia="Times New Roman" w:hAnsi="Times New Roman" w:cs="Times New Roman"/>
          <w:color w:val="auto"/>
        </w:rPr>
        <w:t xml:space="preserve">для образцов, имеющих заявленное значение </w:t>
      </w:r>
      <w:r w:rsidRPr="00C533F9">
        <w:rPr>
          <w:rFonts w:ascii="Times New Roman" w:eastAsia="Times New Roman" w:hAnsi="Times New Roman" w:cs="Times New Roman"/>
          <w:i/>
          <w:color w:val="auto"/>
        </w:rPr>
        <w:t>D</w:t>
      </w:r>
      <w:r w:rsidRPr="00C533F9">
        <w:rPr>
          <w:rFonts w:ascii="Times New Roman" w:eastAsia="Times New Roman" w:hAnsi="Times New Roman" w:cs="Times New Roman"/>
          <w:color w:val="auto"/>
        </w:rPr>
        <w:t xml:space="preserve"> самой крупной фракции заполнителей, фактически используемых в бетоне (D</w:t>
      </w:r>
      <w:r w:rsidRPr="00C533F9">
        <w:rPr>
          <w:rFonts w:ascii="Times New Roman" w:eastAsia="Times New Roman" w:hAnsi="Times New Roman" w:cs="Times New Roman"/>
          <w:color w:val="auto"/>
          <w:vertAlign w:val="subscript"/>
        </w:rPr>
        <w:t>max</w:t>
      </w:r>
      <w:r w:rsidRPr="00C533F9">
        <w:rPr>
          <w:rFonts w:ascii="Times New Roman" w:eastAsia="Times New Roman" w:hAnsi="Times New Roman" w:cs="Times New Roman"/>
          <w:color w:val="auto"/>
        </w:rPr>
        <w:t>), не более 40 мм.</w:t>
      </w:r>
    </w:p>
    <w:p w:rsidR="00AC7942" w:rsidRPr="00EA546B" w:rsidRDefault="00AC7942" w:rsidP="00273E4E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kk-KZ"/>
        </w:rPr>
      </w:pPr>
    </w:p>
    <w:p w:rsidR="006124E8" w:rsidRPr="002418F1" w:rsidRDefault="006124E8" w:rsidP="00273E4E">
      <w:pPr>
        <w:widowControl/>
        <w:ind w:firstLine="567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2418F1">
        <w:rPr>
          <w:rFonts w:ascii="Times New Roman" w:eastAsia="Times New Roman" w:hAnsi="Times New Roman" w:cs="Times New Roman"/>
          <w:b/>
          <w:color w:val="auto"/>
        </w:rPr>
        <w:t>2 Нормативные ссылки</w:t>
      </w:r>
    </w:p>
    <w:p w:rsidR="006124E8" w:rsidRPr="00EA546B" w:rsidRDefault="006124E8" w:rsidP="00273E4E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AC7942" w:rsidRPr="005F51CF" w:rsidRDefault="00AC7942" w:rsidP="00273E4E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5F51CF">
        <w:rPr>
          <w:rFonts w:ascii="Times New Roman" w:eastAsia="Times New Roman" w:hAnsi="Times New Roman" w:cs="Times New Roman"/>
          <w:color w:val="auto"/>
        </w:rPr>
        <w:t>Для применения настоящего стандарта необходимы следующие ссылочные документы по стандартизации. Для недатированных ссылок применяют последнее издание ссылочного документа по стандартизации (включая все его изменения):</w:t>
      </w:r>
    </w:p>
    <w:p w:rsidR="00C533F9" w:rsidRPr="00684C31" w:rsidRDefault="001A2AED" w:rsidP="00273E4E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lang w:val="en-US" w:eastAsia="en-US"/>
        </w:rPr>
      </w:pPr>
      <w:r w:rsidRPr="00684C31">
        <w:rPr>
          <w:rFonts w:ascii="Times New Roman" w:eastAsia="Times New Roman" w:hAnsi="Times New Roman" w:cs="Times New Roman"/>
          <w:lang w:val="en-US" w:eastAsia="en-US"/>
        </w:rPr>
        <w:t>EN</w:t>
      </w:r>
      <w:r w:rsidRPr="00966349">
        <w:rPr>
          <w:rFonts w:ascii="Times New Roman" w:eastAsia="Times New Roman" w:hAnsi="Times New Roman" w:cs="Times New Roman"/>
          <w:lang w:val="en-US" w:eastAsia="en-US"/>
        </w:rPr>
        <w:t xml:space="preserve"> 12350-1 </w:t>
      </w:r>
      <w:r w:rsidRPr="00684C31">
        <w:rPr>
          <w:rFonts w:ascii="Times New Roman" w:eastAsia="Times New Roman" w:hAnsi="Times New Roman" w:cs="Times New Roman"/>
          <w:lang w:val="en-US" w:eastAsia="en-US"/>
        </w:rPr>
        <w:t>Testing</w:t>
      </w:r>
      <w:r w:rsidRPr="00966349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684C31">
        <w:rPr>
          <w:rFonts w:ascii="Times New Roman" w:eastAsia="Times New Roman" w:hAnsi="Times New Roman" w:cs="Times New Roman"/>
          <w:lang w:val="en-US" w:eastAsia="en-US"/>
        </w:rPr>
        <w:t>fresh</w:t>
      </w:r>
      <w:r w:rsidRPr="00966349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684C31">
        <w:rPr>
          <w:rFonts w:ascii="Times New Roman" w:eastAsia="Times New Roman" w:hAnsi="Times New Roman" w:cs="Times New Roman"/>
          <w:lang w:val="en-US" w:eastAsia="en-US"/>
        </w:rPr>
        <w:t>concrete</w:t>
      </w:r>
      <w:r w:rsidRPr="00966349">
        <w:rPr>
          <w:rFonts w:ascii="Times New Roman" w:eastAsia="Times New Roman" w:hAnsi="Times New Roman" w:cs="Times New Roman"/>
          <w:lang w:val="en-US" w:eastAsia="en-US"/>
        </w:rPr>
        <w:t xml:space="preserve"> - </w:t>
      </w:r>
      <w:r w:rsidRPr="00684C31">
        <w:rPr>
          <w:rFonts w:ascii="Times New Roman" w:eastAsia="Times New Roman" w:hAnsi="Times New Roman" w:cs="Times New Roman"/>
          <w:lang w:val="en-US" w:eastAsia="en-US"/>
        </w:rPr>
        <w:t>Part</w:t>
      </w:r>
      <w:r w:rsidRPr="00966349">
        <w:rPr>
          <w:rFonts w:ascii="Times New Roman" w:eastAsia="Times New Roman" w:hAnsi="Times New Roman" w:cs="Times New Roman"/>
          <w:lang w:val="en-US" w:eastAsia="en-US"/>
        </w:rPr>
        <w:t xml:space="preserve"> 1: </w:t>
      </w:r>
      <w:r w:rsidRPr="001A2AED">
        <w:rPr>
          <w:rFonts w:ascii="Times New Roman" w:eastAsia="Times New Roman" w:hAnsi="Times New Roman" w:cs="Times New Roman"/>
          <w:lang w:val="en-US" w:eastAsia="en-US"/>
        </w:rPr>
        <w:t>Sampling</w:t>
      </w:r>
      <w:r w:rsidRPr="00966349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1A2AED">
        <w:rPr>
          <w:rFonts w:ascii="Times New Roman" w:eastAsia="Times New Roman" w:hAnsi="Times New Roman" w:cs="Times New Roman"/>
          <w:lang w:val="en-US" w:eastAsia="en-US"/>
        </w:rPr>
        <w:t>and</w:t>
      </w:r>
      <w:r w:rsidRPr="00966349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1A2AED">
        <w:rPr>
          <w:rFonts w:ascii="Times New Roman" w:eastAsia="Times New Roman" w:hAnsi="Times New Roman" w:cs="Times New Roman"/>
          <w:lang w:val="en-US" w:eastAsia="en-US"/>
        </w:rPr>
        <w:t>common</w:t>
      </w:r>
      <w:r w:rsidRPr="00966349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1A2AED">
        <w:rPr>
          <w:rFonts w:ascii="Times New Roman" w:eastAsia="Times New Roman" w:hAnsi="Times New Roman" w:cs="Times New Roman"/>
          <w:lang w:val="en-US" w:eastAsia="en-US"/>
        </w:rPr>
        <w:t>apparatus</w:t>
      </w:r>
      <w:r w:rsidRPr="00966349">
        <w:rPr>
          <w:rFonts w:ascii="Times New Roman" w:eastAsia="Times New Roman" w:hAnsi="Times New Roman" w:cs="Times New Roman"/>
          <w:lang w:val="en-US" w:eastAsia="en-US"/>
        </w:rPr>
        <w:t xml:space="preserve"> (</w:t>
      </w:r>
      <w:r w:rsidRPr="001A2AED">
        <w:rPr>
          <w:rFonts w:ascii="Times New Roman" w:eastAsia="Times New Roman" w:hAnsi="Times New Roman" w:cs="Times New Roman"/>
          <w:lang w:eastAsia="en-US"/>
        </w:rPr>
        <w:t>Испытания</w:t>
      </w:r>
      <w:r w:rsidRPr="00966349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1A2AED">
        <w:rPr>
          <w:rFonts w:ascii="Times New Roman" w:eastAsia="Times New Roman" w:hAnsi="Times New Roman" w:cs="Times New Roman"/>
          <w:lang w:eastAsia="en-US"/>
        </w:rPr>
        <w:t>бетонной</w:t>
      </w:r>
      <w:r w:rsidRPr="00966349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1A2AED">
        <w:rPr>
          <w:rFonts w:ascii="Times New Roman" w:eastAsia="Times New Roman" w:hAnsi="Times New Roman" w:cs="Times New Roman"/>
          <w:lang w:eastAsia="en-US"/>
        </w:rPr>
        <w:t>свежеприготовленной</w:t>
      </w:r>
      <w:r w:rsidRPr="00966349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1A2AED">
        <w:rPr>
          <w:rFonts w:ascii="Times New Roman" w:eastAsia="Times New Roman" w:hAnsi="Times New Roman" w:cs="Times New Roman"/>
          <w:lang w:eastAsia="en-US"/>
        </w:rPr>
        <w:t>смеси</w:t>
      </w:r>
      <w:r w:rsidRPr="00966349">
        <w:rPr>
          <w:rFonts w:ascii="Times New Roman" w:eastAsia="Times New Roman" w:hAnsi="Times New Roman" w:cs="Times New Roman"/>
          <w:lang w:val="en-US" w:eastAsia="en-US"/>
        </w:rPr>
        <w:t xml:space="preserve">. </w:t>
      </w:r>
      <w:r w:rsidRPr="001A2AED">
        <w:rPr>
          <w:rFonts w:ascii="Times New Roman" w:eastAsia="Times New Roman" w:hAnsi="Times New Roman" w:cs="Times New Roman"/>
          <w:lang w:eastAsia="en-US"/>
        </w:rPr>
        <w:t>Часть</w:t>
      </w:r>
      <w:r w:rsidRPr="001A2AED">
        <w:rPr>
          <w:rFonts w:ascii="Times New Roman" w:eastAsia="Times New Roman" w:hAnsi="Times New Roman" w:cs="Times New Roman"/>
          <w:lang w:val="en-US" w:eastAsia="en-US"/>
        </w:rPr>
        <w:t xml:space="preserve"> 1. </w:t>
      </w:r>
      <w:r w:rsidRPr="001A2AED">
        <w:rPr>
          <w:rFonts w:ascii="Times New Roman" w:eastAsia="Times New Roman" w:hAnsi="Times New Roman" w:cs="Times New Roman"/>
          <w:lang w:eastAsia="en-US"/>
        </w:rPr>
        <w:t>Отбор</w:t>
      </w:r>
      <w:r w:rsidRPr="001A2AED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1A2AED">
        <w:rPr>
          <w:rFonts w:ascii="Times New Roman" w:eastAsia="Times New Roman" w:hAnsi="Times New Roman" w:cs="Times New Roman"/>
          <w:lang w:eastAsia="en-US"/>
        </w:rPr>
        <w:t>проб</w:t>
      </w:r>
      <w:r w:rsidRPr="001A2AED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1A2AED">
        <w:rPr>
          <w:rFonts w:ascii="Times New Roman" w:eastAsia="Times New Roman" w:hAnsi="Times New Roman" w:cs="Times New Roman"/>
          <w:lang w:eastAsia="en-US"/>
        </w:rPr>
        <w:t>и</w:t>
      </w:r>
      <w:r w:rsidRPr="001A2AED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1A2AED">
        <w:rPr>
          <w:rFonts w:ascii="Times New Roman" w:eastAsia="Times New Roman" w:hAnsi="Times New Roman" w:cs="Times New Roman"/>
          <w:lang w:eastAsia="en-US"/>
        </w:rPr>
        <w:t>общий</w:t>
      </w:r>
      <w:r w:rsidRPr="001A2AED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1A2AED">
        <w:rPr>
          <w:rFonts w:ascii="Times New Roman" w:eastAsia="Times New Roman" w:hAnsi="Times New Roman" w:cs="Times New Roman"/>
          <w:lang w:eastAsia="en-US"/>
        </w:rPr>
        <w:t>аппарат</w:t>
      </w:r>
      <w:r w:rsidR="00684C31" w:rsidRPr="00684C31">
        <w:rPr>
          <w:rFonts w:ascii="Times New Roman" w:eastAsia="Times New Roman" w:hAnsi="Times New Roman" w:cs="Times New Roman"/>
          <w:lang w:val="en-US" w:eastAsia="en-US"/>
        </w:rPr>
        <w:t>)</w:t>
      </w:r>
    </w:p>
    <w:p w:rsidR="00684C31" w:rsidRPr="001A2AED" w:rsidRDefault="00C533F9" w:rsidP="00273E4E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  <w:r w:rsidRPr="00C533F9">
        <w:rPr>
          <w:rFonts w:ascii="Times New Roman" w:eastAsia="Times New Roman" w:hAnsi="Times New Roman" w:cs="Times New Roman"/>
          <w:lang w:val="en-US" w:eastAsia="en-US"/>
        </w:rPr>
        <w:t>EN</w:t>
      </w:r>
      <w:r w:rsidRPr="001A2AED">
        <w:rPr>
          <w:rFonts w:ascii="Times New Roman" w:eastAsia="Times New Roman" w:hAnsi="Times New Roman" w:cs="Times New Roman"/>
          <w:lang w:val="en-US" w:eastAsia="en-US"/>
        </w:rPr>
        <w:t xml:space="preserve"> 12350-2</w:t>
      </w:r>
      <w:r w:rsidR="001A2AED" w:rsidRPr="001A2AED">
        <w:rPr>
          <w:rFonts w:ascii="Times New Roman" w:eastAsia="Times New Roman" w:hAnsi="Times New Roman" w:cs="Times New Roman"/>
          <w:lang w:val="en-US" w:eastAsia="en-US"/>
        </w:rPr>
        <w:t xml:space="preserve"> Testing fresh concrete - Part 2: Slump test (</w:t>
      </w:r>
      <w:r w:rsidRPr="00C533F9">
        <w:rPr>
          <w:rFonts w:ascii="Times New Roman" w:eastAsia="Times New Roman" w:hAnsi="Times New Roman" w:cs="Times New Roman"/>
          <w:lang w:eastAsia="en-US"/>
        </w:rPr>
        <w:t>Испытания</w:t>
      </w:r>
      <w:r w:rsidRPr="001A2AED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533F9">
        <w:rPr>
          <w:rFonts w:ascii="Times New Roman" w:eastAsia="Times New Roman" w:hAnsi="Times New Roman" w:cs="Times New Roman"/>
          <w:lang w:eastAsia="en-US"/>
        </w:rPr>
        <w:t>бетонной</w:t>
      </w:r>
      <w:r w:rsidRPr="001A2AED">
        <w:rPr>
          <w:rFonts w:ascii="Times New Roman" w:eastAsia="Times New Roman" w:hAnsi="Times New Roman" w:cs="Times New Roman"/>
          <w:lang w:val="en-US" w:eastAsia="en-US"/>
        </w:rPr>
        <w:t xml:space="preserve"> </w:t>
      </w:r>
      <w:r w:rsidRPr="00C533F9">
        <w:rPr>
          <w:rFonts w:ascii="Times New Roman" w:eastAsia="Times New Roman" w:hAnsi="Times New Roman" w:cs="Times New Roman"/>
          <w:lang w:eastAsia="en-US"/>
        </w:rPr>
        <w:t>смеси</w:t>
      </w:r>
      <w:r w:rsidRPr="001A2AED">
        <w:rPr>
          <w:rFonts w:ascii="Times New Roman" w:eastAsia="Times New Roman" w:hAnsi="Times New Roman" w:cs="Times New Roman"/>
          <w:lang w:val="en-US" w:eastAsia="en-US"/>
        </w:rPr>
        <w:t xml:space="preserve">. </w:t>
      </w:r>
      <w:r w:rsidRPr="00C533F9">
        <w:rPr>
          <w:rFonts w:ascii="Times New Roman" w:eastAsia="Times New Roman" w:hAnsi="Times New Roman" w:cs="Times New Roman"/>
          <w:lang w:eastAsia="en-US"/>
        </w:rPr>
        <w:t xml:space="preserve">Часть 2. </w:t>
      </w:r>
      <w:r w:rsidRPr="0085532A">
        <w:rPr>
          <w:rFonts w:ascii="Times New Roman" w:eastAsia="Times New Roman" w:hAnsi="Times New Roman" w:cs="Times New Roman"/>
          <w:lang w:eastAsia="en-US"/>
        </w:rPr>
        <w:t>Определение осадки конуса</w:t>
      </w:r>
      <w:r w:rsidR="001A2AED">
        <w:rPr>
          <w:rFonts w:ascii="Times New Roman" w:eastAsia="Times New Roman" w:hAnsi="Times New Roman" w:cs="Times New Roman"/>
          <w:lang w:eastAsia="en-US"/>
        </w:rPr>
        <w:t>)</w:t>
      </w:r>
    </w:p>
    <w:p w:rsidR="00684C31" w:rsidRPr="0085532A" w:rsidRDefault="00684C31" w:rsidP="00273E4E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</w:p>
    <w:p w:rsidR="00AC7942" w:rsidRPr="005F51CF" w:rsidRDefault="00AC7942" w:rsidP="00273E4E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/>
          <w:bCs/>
          <w:lang w:eastAsia="en-US"/>
        </w:rPr>
      </w:pPr>
      <w:r w:rsidRPr="005F51CF">
        <w:rPr>
          <w:rFonts w:ascii="Times New Roman" w:eastAsia="Times New Roman" w:hAnsi="Times New Roman" w:cs="Times New Roman"/>
          <w:b/>
          <w:bCs/>
          <w:lang w:eastAsia="en-US"/>
        </w:rPr>
        <w:t xml:space="preserve">3 Термины и определения </w:t>
      </w:r>
    </w:p>
    <w:p w:rsidR="00AC7942" w:rsidRPr="005F51CF" w:rsidRDefault="00AC7942" w:rsidP="00273E4E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/>
          <w:bCs/>
          <w:lang w:eastAsia="en-US"/>
        </w:rPr>
      </w:pPr>
    </w:p>
    <w:p w:rsidR="00EA546B" w:rsidRPr="005F51CF" w:rsidRDefault="00EA546B" w:rsidP="00273E4E">
      <w:pPr>
        <w:pStyle w:val="Style58"/>
        <w:widowControl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  <w:r w:rsidRPr="005F51CF">
        <w:rPr>
          <w:rFonts w:ascii="Times New Roman" w:eastAsia="Times New Roman" w:hAnsi="Times New Roman" w:cs="Times New Roman"/>
          <w:lang w:eastAsia="en-US"/>
        </w:rPr>
        <w:t>В настоящем стандарте термины и определения отсутствуют.</w:t>
      </w:r>
    </w:p>
    <w:p w:rsidR="00EA546B" w:rsidRDefault="00EA546B" w:rsidP="00273E4E">
      <w:pPr>
        <w:pStyle w:val="Style58"/>
        <w:widowControl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</w:p>
    <w:p w:rsidR="00EA546B" w:rsidRPr="00457B0B" w:rsidRDefault="00EA546B" w:rsidP="00273E4E">
      <w:pPr>
        <w:pStyle w:val="Style58"/>
        <w:widowControl/>
        <w:ind w:firstLine="567"/>
        <w:jc w:val="both"/>
        <w:rPr>
          <w:rStyle w:val="FontStyle104"/>
          <w:rFonts w:ascii="Times New Roman" w:hAnsi="Times New Roman" w:cs="Times New Roman"/>
          <w:lang w:eastAsia="en-US"/>
        </w:rPr>
      </w:pPr>
      <w:r w:rsidRPr="00457B0B">
        <w:rPr>
          <w:rStyle w:val="FontStyle41"/>
          <w:rFonts w:ascii="Times New Roman" w:hAnsi="Times New Roman" w:cs="Times New Roman"/>
          <w:lang w:eastAsia="en-US"/>
        </w:rPr>
        <w:t xml:space="preserve">Примечание - </w:t>
      </w:r>
      <w:r w:rsidRPr="00457B0B">
        <w:rPr>
          <w:rStyle w:val="FontStyle41"/>
          <w:rFonts w:ascii="Times New Roman" w:hAnsi="Times New Roman" w:cs="Times New Roman"/>
          <w:lang w:val="en-US" w:eastAsia="en-US"/>
        </w:rPr>
        <w:t>ISO</w:t>
      </w:r>
      <w:r w:rsidRPr="00457B0B">
        <w:rPr>
          <w:rStyle w:val="FontStyle41"/>
          <w:rFonts w:ascii="Times New Roman" w:hAnsi="Times New Roman" w:cs="Times New Roman"/>
          <w:lang w:eastAsia="en-US"/>
        </w:rPr>
        <w:t xml:space="preserve"> и </w:t>
      </w:r>
      <w:r w:rsidRPr="00457B0B">
        <w:rPr>
          <w:rStyle w:val="FontStyle41"/>
          <w:rFonts w:ascii="Times New Roman" w:hAnsi="Times New Roman" w:cs="Times New Roman"/>
          <w:lang w:val="en-US" w:eastAsia="en-US"/>
        </w:rPr>
        <w:t>IEC</w:t>
      </w:r>
      <w:r w:rsidRPr="00457B0B">
        <w:rPr>
          <w:rStyle w:val="FontStyle41"/>
          <w:rFonts w:ascii="Times New Roman" w:hAnsi="Times New Roman" w:cs="Times New Roman"/>
          <w:lang w:eastAsia="en-US"/>
        </w:rPr>
        <w:t xml:space="preserve"> поддерживают терминологические базы данных для использования в стандартизации по следующим адресам:</w:t>
      </w:r>
    </w:p>
    <w:p w:rsidR="00EA546B" w:rsidRPr="0072210B" w:rsidRDefault="00EA546B" w:rsidP="00273E4E">
      <w:pPr>
        <w:pStyle w:val="Style58"/>
        <w:widowControl/>
        <w:ind w:firstLine="567"/>
        <w:jc w:val="both"/>
        <w:rPr>
          <w:rStyle w:val="a3"/>
          <w:rFonts w:ascii="Times New Roman" w:hAnsi="Times New Roman" w:cs="Times New Roman"/>
          <w:color w:val="auto"/>
          <w:sz w:val="20"/>
          <w:szCs w:val="20"/>
        </w:rPr>
      </w:pPr>
      <w:r w:rsidRPr="00457B0B">
        <w:rPr>
          <w:rStyle w:val="FontStyle104"/>
          <w:rFonts w:ascii="Times New Roman" w:hAnsi="Times New Roman" w:cs="Times New Roman"/>
          <w:noProof/>
        </w:rPr>
        <w:t xml:space="preserve">- </w:t>
      </w:r>
      <w:r w:rsidRPr="00457B0B">
        <w:rPr>
          <w:rStyle w:val="FontStyle41"/>
          <w:rFonts w:ascii="Times New Roman" w:hAnsi="Times New Roman" w:cs="Times New Roman"/>
          <w:noProof/>
        </w:rPr>
        <w:t xml:space="preserve">Электропедия </w:t>
      </w:r>
      <w:r w:rsidRPr="00457B0B">
        <w:rPr>
          <w:rStyle w:val="FontStyle41"/>
          <w:rFonts w:ascii="Times New Roman" w:hAnsi="Times New Roman" w:cs="Times New Roman"/>
          <w:lang w:val="en-US"/>
        </w:rPr>
        <w:t>IEC</w:t>
      </w:r>
      <w:r w:rsidRPr="00457B0B">
        <w:rPr>
          <w:rStyle w:val="FontStyle41"/>
          <w:rFonts w:ascii="Times New Roman" w:hAnsi="Times New Roman" w:cs="Times New Roman"/>
        </w:rPr>
        <w:t xml:space="preserve">: доступна по </w:t>
      </w:r>
      <w:r w:rsidRPr="0072210B">
        <w:rPr>
          <w:rStyle w:val="FontStyle41"/>
          <w:rFonts w:ascii="Times New Roman" w:hAnsi="Times New Roman" w:cs="Times New Roman"/>
          <w:color w:val="auto"/>
        </w:rPr>
        <w:t xml:space="preserve">адресу </w:t>
      </w:r>
      <w:hyperlink r:id="rId8" w:history="1">
        <w:r w:rsidR="00517456" w:rsidRPr="00347CF0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http</w:t>
        </w:r>
        <w:r w:rsidR="00517456" w:rsidRPr="00347CF0">
          <w:rPr>
            <w:rStyle w:val="a3"/>
            <w:rFonts w:ascii="Times New Roman" w:hAnsi="Times New Roman" w:cs="Times New Roman"/>
            <w:sz w:val="20"/>
            <w:szCs w:val="20"/>
          </w:rPr>
          <w:t>://</w:t>
        </w:r>
        <w:r w:rsidR="00517456" w:rsidRPr="00347CF0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www</w:t>
        </w:r>
        <w:r w:rsidR="00517456" w:rsidRPr="00347CF0">
          <w:rPr>
            <w:rStyle w:val="a3"/>
            <w:rFonts w:ascii="Times New Roman" w:hAnsi="Times New Roman" w:cs="Times New Roman"/>
            <w:sz w:val="20"/>
            <w:szCs w:val="20"/>
          </w:rPr>
          <w:t>.</w:t>
        </w:r>
        <w:r w:rsidR="00517456" w:rsidRPr="00347CF0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electropedia</w:t>
        </w:r>
        <w:r w:rsidR="00517456" w:rsidRPr="00347CF0">
          <w:rPr>
            <w:rStyle w:val="a3"/>
            <w:rFonts w:ascii="Times New Roman" w:hAnsi="Times New Roman" w:cs="Times New Roman"/>
            <w:sz w:val="20"/>
            <w:szCs w:val="20"/>
          </w:rPr>
          <w:t>.</w:t>
        </w:r>
        <w:r w:rsidR="00517456" w:rsidRPr="00347CF0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org</w:t>
        </w:r>
        <w:r w:rsidR="00517456" w:rsidRPr="00347CF0">
          <w:rPr>
            <w:rStyle w:val="a3"/>
            <w:rFonts w:ascii="Times New Roman" w:hAnsi="Times New Roman" w:cs="Times New Roman"/>
            <w:sz w:val="20"/>
            <w:szCs w:val="20"/>
          </w:rPr>
          <w:t xml:space="preserve">/; </w:t>
        </w:r>
      </w:hyperlink>
    </w:p>
    <w:p w:rsidR="00EA546B" w:rsidRPr="00517456" w:rsidRDefault="00EA546B" w:rsidP="00273E4E">
      <w:pPr>
        <w:pStyle w:val="Style58"/>
        <w:widowControl/>
        <w:ind w:firstLine="567"/>
        <w:jc w:val="both"/>
        <w:rPr>
          <w:rStyle w:val="FontStyle104"/>
          <w:rFonts w:ascii="Times New Roman" w:hAnsi="Times New Roman" w:cs="Times New Roman"/>
          <w:color w:val="auto"/>
          <w:u w:val="single"/>
        </w:rPr>
      </w:pPr>
      <w:r w:rsidRPr="0072210B">
        <w:rPr>
          <w:rStyle w:val="FontStyle41"/>
          <w:rFonts w:ascii="Times New Roman" w:hAnsi="Times New Roman" w:cs="Times New Roman"/>
          <w:color w:val="auto"/>
        </w:rPr>
        <w:t xml:space="preserve">- Онлайн-платформа для просмотра файлов </w:t>
      </w:r>
      <w:r w:rsidRPr="0072210B">
        <w:rPr>
          <w:rStyle w:val="FontStyle41"/>
          <w:rFonts w:ascii="Times New Roman" w:hAnsi="Times New Roman" w:cs="Times New Roman"/>
          <w:color w:val="auto"/>
          <w:lang w:val="en-US"/>
        </w:rPr>
        <w:t>ISO</w:t>
      </w:r>
      <w:r w:rsidRPr="0072210B">
        <w:rPr>
          <w:rStyle w:val="FontStyle41"/>
          <w:rFonts w:ascii="Times New Roman" w:hAnsi="Times New Roman" w:cs="Times New Roman"/>
          <w:color w:val="auto"/>
        </w:rPr>
        <w:t xml:space="preserve">: доступна по адресу </w:t>
      </w:r>
      <w:hyperlink r:id="rId9" w:history="1">
        <w:r w:rsidRPr="00517456">
          <w:rPr>
            <w:rStyle w:val="a3"/>
            <w:rFonts w:ascii="Times New Roman" w:hAnsi="Times New Roman" w:cs="Times New Roman"/>
            <w:color w:val="auto"/>
            <w:sz w:val="20"/>
            <w:szCs w:val="20"/>
            <w:u w:val="none"/>
            <w:lang w:val="en-US"/>
          </w:rPr>
          <w:t>http</w:t>
        </w:r>
        <w:r w:rsidRPr="00517456">
          <w:rPr>
            <w:rStyle w:val="a3"/>
            <w:rFonts w:ascii="Times New Roman" w:hAnsi="Times New Roman" w:cs="Times New Roman"/>
            <w:color w:val="auto"/>
            <w:sz w:val="20"/>
            <w:szCs w:val="20"/>
            <w:u w:val="none"/>
          </w:rPr>
          <w:t>://</w:t>
        </w:r>
        <w:r w:rsidRPr="00517456">
          <w:rPr>
            <w:rStyle w:val="a3"/>
            <w:rFonts w:ascii="Times New Roman" w:hAnsi="Times New Roman" w:cs="Times New Roman"/>
            <w:color w:val="auto"/>
            <w:sz w:val="20"/>
            <w:szCs w:val="20"/>
            <w:u w:val="none"/>
            <w:lang w:val="en-US"/>
          </w:rPr>
          <w:t>www</w:t>
        </w:r>
        <w:r w:rsidRPr="00517456">
          <w:rPr>
            <w:rStyle w:val="a3"/>
            <w:rFonts w:ascii="Times New Roman" w:hAnsi="Times New Roman" w:cs="Times New Roman"/>
            <w:color w:val="auto"/>
            <w:sz w:val="20"/>
            <w:szCs w:val="20"/>
            <w:u w:val="none"/>
          </w:rPr>
          <w:t>.</w:t>
        </w:r>
        <w:r w:rsidRPr="00517456">
          <w:rPr>
            <w:rStyle w:val="a3"/>
            <w:rFonts w:ascii="Times New Roman" w:hAnsi="Times New Roman" w:cs="Times New Roman"/>
            <w:color w:val="auto"/>
            <w:sz w:val="20"/>
            <w:szCs w:val="20"/>
            <w:u w:val="none"/>
            <w:lang w:val="en-US"/>
          </w:rPr>
          <w:t>iso</w:t>
        </w:r>
        <w:r w:rsidRPr="00517456">
          <w:rPr>
            <w:rStyle w:val="a3"/>
            <w:rFonts w:ascii="Times New Roman" w:hAnsi="Times New Roman" w:cs="Times New Roman"/>
            <w:color w:val="auto"/>
            <w:sz w:val="20"/>
            <w:szCs w:val="20"/>
            <w:u w:val="none"/>
          </w:rPr>
          <w:t>.</w:t>
        </w:r>
        <w:r w:rsidRPr="00517456">
          <w:rPr>
            <w:rStyle w:val="a3"/>
            <w:rFonts w:ascii="Times New Roman" w:hAnsi="Times New Roman" w:cs="Times New Roman"/>
            <w:color w:val="auto"/>
            <w:sz w:val="20"/>
            <w:szCs w:val="20"/>
            <w:u w:val="none"/>
            <w:lang w:val="en-US"/>
          </w:rPr>
          <w:t>org</w:t>
        </w:r>
        <w:r w:rsidRPr="00517456">
          <w:rPr>
            <w:rStyle w:val="a3"/>
            <w:rFonts w:ascii="Times New Roman" w:hAnsi="Times New Roman" w:cs="Times New Roman"/>
            <w:color w:val="auto"/>
            <w:sz w:val="20"/>
            <w:szCs w:val="20"/>
            <w:u w:val="none"/>
          </w:rPr>
          <w:t>/</w:t>
        </w:r>
        <w:r w:rsidRPr="00517456">
          <w:rPr>
            <w:rStyle w:val="a3"/>
            <w:rFonts w:ascii="Times New Roman" w:hAnsi="Times New Roman" w:cs="Times New Roman"/>
            <w:color w:val="auto"/>
            <w:sz w:val="20"/>
            <w:szCs w:val="20"/>
            <w:u w:val="none"/>
            <w:lang w:val="en-US"/>
          </w:rPr>
          <w:t>obp</w:t>
        </w:r>
      </w:hyperlink>
      <w:r w:rsidR="00517456">
        <w:rPr>
          <w:rStyle w:val="a3"/>
          <w:rFonts w:ascii="Times New Roman" w:hAnsi="Times New Roman" w:cs="Times New Roman"/>
          <w:color w:val="auto"/>
          <w:sz w:val="20"/>
          <w:szCs w:val="20"/>
          <w:u w:val="none"/>
        </w:rPr>
        <w:t>.</w:t>
      </w:r>
    </w:p>
    <w:p w:rsidR="00AC7942" w:rsidRPr="00AC7942" w:rsidRDefault="00AC7942" w:rsidP="00273E4E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</w:p>
    <w:p w:rsidR="005467B2" w:rsidRPr="005467B2" w:rsidRDefault="00EB41FD" w:rsidP="00273E4E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 xml:space="preserve">4 Сущность </w:t>
      </w:r>
      <w:r w:rsidR="005467B2" w:rsidRPr="005467B2">
        <w:rPr>
          <w:rFonts w:ascii="Times New Roman" w:eastAsia="Times New Roman" w:hAnsi="Times New Roman" w:cs="Times New Roman"/>
          <w:b/>
          <w:bCs/>
        </w:rPr>
        <w:t>метода</w:t>
      </w:r>
    </w:p>
    <w:p w:rsidR="005467B2" w:rsidRPr="005467B2" w:rsidRDefault="005467B2" w:rsidP="00273E4E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/>
          <w:bCs/>
        </w:rPr>
      </w:pPr>
    </w:p>
    <w:p w:rsidR="005467B2" w:rsidRPr="005467B2" w:rsidRDefault="00787962" w:rsidP="00273E4E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  <w:r w:rsidRPr="00787962">
        <w:rPr>
          <w:rFonts w:ascii="Times New Roman" w:eastAsia="Times New Roman" w:hAnsi="Times New Roman" w:cs="Times New Roman"/>
          <w:lang w:eastAsia="en-US"/>
        </w:rPr>
        <w:t>Расплыв и время t</w:t>
      </w:r>
      <w:r w:rsidRPr="00E5615E">
        <w:rPr>
          <w:rFonts w:ascii="Times New Roman" w:eastAsia="Times New Roman" w:hAnsi="Times New Roman" w:cs="Times New Roman"/>
          <w:vertAlign w:val="subscript"/>
          <w:lang w:eastAsia="en-US"/>
        </w:rPr>
        <w:t>500</w:t>
      </w:r>
      <w:r w:rsidRPr="00787962">
        <w:rPr>
          <w:rFonts w:ascii="Times New Roman" w:eastAsia="Times New Roman" w:hAnsi="Times New Roman" w:cs="Times New Roman"/>
          <w:lang w:eastAsia="en-US"/>
        </w:rPr>
        <w:t xml:space="preserve"> используются для оценки текучести и расхода самоуплотняющегося бетона при отсутствии препятствий. Он основан на испытании на осадку, описанном в EN 12350-2. Результат является показателем заполняющей способности самоуплотняющегося бетона. Время t</w:t>
      </w:r>
      <w:r w:rsidRPr="00E5615E">
        <w:rPr>
          <w:rFonts w:ascii="Times New Roman" w:eastAsia="Times New Roman" w:hAnsi="Times New Roman" w:cs="Times New Roman"/>
          <w:vertAlign w:val="subscript"/>
          <w:lang w:eastAsia="en-US"/>
        </w:rPr>
        <w:t>500</w:t>
      </w:r>
      <w:r w:rsidRPr="00787962">
        <w:rPr>
          <w:rFonts w:ascii="Times New Roman" w:eastAsia="Times New Roman" w:hAnsi="Times New Roman" w:cs="Times New Roman"/>
          <w:lang w:eastAsia="en-US"/>
        </w:rPr>
        <w:t xml:space="preserve"> является измерением скорости потока и показателем относительной вязкости самоуплотняющегося бетона.</w:t>
      </w:r>
    </w:p>
    <w:p w:rsidR="003E1CC3" w:rsidRDefault="00BB3B15" w:rsidP="00491B87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  <w:r w:rsidRPr="002D5B5A">
        <w:rPr>
          <w:rFonts w:ascii="Times New Roman" w:eastAsia="Times New Roman" w:hAnsi="Times New Roman" w:cs="Times New Roman"/>
          <w:bCs/>
        </w:rPr>
        <w:t>Свежий бетон заливают в конус, который используется для испытания на осадку по стандарту EN 12350-2. При подъеме конуса вверх измеряется время от начала движения конуса вверх до вытекания бетона до диаметра 500 мм; это время t</w:t>
      </w:r>
      <w:r w:rsidRPr="00BB3B15">
        <w:rPr>
          <w:rFonts w:ascii="Times New Roman" w:eastAsia="Times New Roman" w:hAnsi="Times New Roman" w:cs="Times New Roman"/>
          <w:bCs/>
          <w:vertAlign w:val="subscript"/>
        </w:rPr>
        <w:t>500</w:t>
      </w:r>
      <w:r w:rsidRPr="002D5B5A">
        <w:rPr>
          <w:rFonts w:ascii="Times New Roman" w:eastAsia="Times New Roman" w:hAnsi="Times New Roman" w:cs="Times New Roman"/>
          <w:bCs/>
        </w:rPr>
        <w:t>.</w:t>
      </w:r>
      <w:r>
        <w:rPr>
          <w:rFonts w:ascii="Times New Roman" w:eastAsia="Times New Roman" w:hAnsi="Times New Roman" w:cs="Times New Roman"/>
          <w:bCs/>
        </w:rPr>
        <w:t xml:space="preserve"> </w:t>
      </w:r>
      <w:r w:rsidRPr="00966349">
        <w:rPr>
          <w:rFonts w:ascii="Times New Roman" w:eastAsia="Times New Roman" w:hAnsi="Times New Roman" w:cs="Times New Roman"/>
          <w:bCs/>
        </w:rPr>
        <w:t>Затем измеряют</w:t>
      </w:r>
      <w:r w:rsidRPr="00BB3B15">
        <w:rPr>
          <w:rFonts w:ascii="Times New Roman" w:eastAsia="Times New Roman" w:hAnsi="Times New Roman" w:cs="Times New Roman"/>
          <w:bCs/>
        </w:rPr>
        <w:t xml:space="preserve"> </w:t>
      </w:r>
      <w:r w:rsidRPr="00966349">
        <w:rPr>
          <w:rFonts w:ascii="Times New Roman" w:eastAsia="Times New Roman" w:hAnsi="Times New Roman" w:cs="Times New Roman"/>
          <w:bCs/>
        </w:rPr>
        <w:t>наибольший диаметр растекания бетона и диаметр растекания под прямым углом к нему, и среднее значение представляет собой расплыв.</w:t>
      </w:r>
    </w:p>
    <w:p w:rsidR="00EA546B" w:rsidRDefault="00966349" w:rsidP="00491B87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966349">
        <w:rPr>
          <w:rFonts w:ascii="Times New Roman" w:eastAsia="Times New Roman" w:hAnsi="Times New Roman" w:cs="Times New Roman"/>
          <w:bCs/>
        </w:rPr>
        <w:lastRenderedPageBreak/>
        <w:t>Измерение времени t</w:t>
      </w:r>
      <w:r w:rsidRPr="0085532A">
        <w:rPr>
          <w:rFonts w:ascii="Times New Roman" w:eastAsia="Times New Roman" w:hAnsi="Times New Roman" w:cs="Times New Roman"/>
          <w:bCs/>
          <w:vertAlign w:val="subscript"/>
        </w:rPr>
        <w:t>500</w:t>
      </w:r>
      <w:r w:rsidRPr="00966349">
        <w:rPr>
          <w:rFonts w:ascii="Times New Roman" w:eastAsia="Times New Roman" w:hAnsi="Times New Roman" w:cs="Times New Roman"/>
          <w:bCs/>
        </w:rPr>
        <w:t xml:space="preserve"> может быть пропущено, если оно не требуется.</w:t>
      </w:r>
    </w:p>
    <w:p w:rsidR="0085532A" w:rsidRDefault="0085532A" w:rsidP="00273E4E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</w:p>
    <w:p w:rsidR="0085532A" w:rsidRPr="0085532A" w:rsidRDefault="0085532A" w:rsidP="00273E4E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/>
          <w:bCs/>
        </w:rPr>
      </w:pPr>
      <w:r w:rsidRPr="0085532A">
        <w:rPr>
          <w:rFonts w:ascii="Times New Roman" w:eastAsia="Times New Roman" w:hAnsi="Times New Roman" w:cs="Times New Roman"/>
          <w:b/>
          <w:bCs/>
        </w:rPr>
        <w:t xml:space="preserve">5 </w:t>
      </w:r>
      <w:r w:rsidR="002D5B5A">
        <w:rPr>
          <w:rFonts w:ascii="Times New Roman" w:eastAsia="Times New Roman" w:hAnsi="Times New Roman" w:cs="Times New Roman"/>
          <w:b/>
          <w:bCs/>
        </w:rPr>
        <w:t>Оборудование</w:t>
      </w:r>
    </w:p>
    <w:p w:rsidR="0085532A" w:rsidRPr="0085532A" w:rsidRDefault="0085532A" w:rsidP="00273E4E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/>
          <w:bCs/>
        </w:rPr>
      </w:pPr>
    </w:p>
    <w:p w:rsidR="0085532A" w:rsidRPr="005349D4" w:rsidRDefault="0085532A" w:rsidP="00273E4E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5349D4">
        <w:rPr>
          <w:rFonts w:ascii="Times New Roman" w:eastAsia="Times New Roman" w:hAnsi="Times New Roman" w:cs="Times New Roman"/>
          <w:bCs/>
        </w:rPr>
        <w:t>5.1 Обычный аппарат для испытаний свежего бетона</w:t>
      </w:r>
    </w:p>
    <w:p w:rsidR="0085532A" w:rsidRPr="0085532A" w:rsidRDefault="0085532A" w:rsidP="00273E4E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85532A">
        <w:rPr>
          <w:rFonts w:ascii="Times New Roman" w:eastAsia="Times New Roman" w:hAnsi="Times New Roman" w:cs="Times New Roman"/>
          <w:bCs/>
        </w:rPr>
        <w:t>Приведенное ниже оборудование для выполнения настоящего метода испытаний должно соответствовать техническим условиям, приведенным в EN 12350-1, и указанным ниже.</w:t>
      </w:r>
    </w:p>
    <w:p w:rsidR="0085532A" w:rsidRPr="00BB3B15" w:rsidRDefault="0085532A" w:rsidP="00273E4E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BB3B15">
        <w:rPr>
          <w:rFonts w:ascii="Times New Roman" w:eastAsia="Times New Roman" w:hAnsi="Times New Roman" w:cs="Times New Roman"/>
          <w:bCs/>
        </w:rPr>
        <w:t>5.1.2 Полый конус</w:t>
      </w:r>
      <w:r w:rsidR="00CB3DDF" w:rsidRPr="00BB3B15">
        <w:rPr>
          <w:rFonts w:ascii="Times New Roman" w:eastAsia="Times New Roman" w:hAnsi="Times New Roman" w:cs="Times New Roman"/>
          <w:bCs/>
        </w:rPr>
        <w:t>.</w:t>
      </w:r>
    </w:p>
    <w:p w:rsidR="0085532A" w:rsidRPr="00BB3B15" w:rsidRDefault="0085532A" w:rsidP="00273E4E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BB3B15">
        <w:rPr>
          <w:rFonts w:ascii="Times New Roman" w:eastAsia="Times New Roman" w:hAnsi="Times New Roman" w:cs="Times New Roman"/>
          <w:bCs/>
        </w:rPr>
        <w:t>5.1.3 Воронки (необязательно)</w:t>
      </w:r>
      <w:r w:rsidR="00CB3DDF" w:rsidRPr="00BB3B15">
        <w:rPr>
          <w:rFonts w:ascii="Times New Roman" w:eastAsia="Times New Roman" w:hAnsi="Times New Roman" w:cs="Times New Roman"/>
          <w:bCs/>
        </w:rPr>
        <w:t>.</w:t>
      </w:r>
    </w:p>
    <w:p w:rsidR="0085532A" w:rsidRPr="00BB3B15" w:rsidRDefault="0085532A" w:rsidP="00273E4E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BB3B15">
        <w:rPr>
          <w:rFonts w:ascii="Times New Roman" w:eastAsia="Times New Roman" w:hAnsi="Times New Roman" w:cs="Times New Roman"/>
          <w:bCs/>
        </w:rPr>
        <w:t>5.1.4 Рулетка</w:t>
      </w:r>
      <w:r w:rsidR="00CB3DDF" w:rsidRPr="00BB3B15">
        <w:rPr>
          <w:rFonts w:ascii="Times New Roman" w:eastAsia="Times New Roman" w:hAnsi="Times New Roman" w:cs="Times New Roman"/>
          <w:bCs/>
        </w:rPr>
        <w:t>.</w:t>
      </w:r>
    </w:p>
    <w:p w:rsidR="0085532A" w:rsidRPr="00BB3B15" w:rsidRDefault="0085532A" w:rsidP="00273E4E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BB3B15">
        <w:rPr>
          <w:rFonts w:ascii="Times New Roman" w:eastAsia="Times New Roman" w:hAnsi="Times New Roman" w:cs="Times New Roman"/>
          <w:bCs/>
        </w:rPr>
        <w:t>5.1.5 Контейнер или лоток для повторного смешивания</w:t>
      </w:r>
      <w:r w:rsidR="00CB3DDF" w:rsidRPr="00BB3B15">
        <w:rPr>
          <w:rFonts w:ascii="Times New Roman" w:eastAsia="Times New Roman" w:hAnsi="Times New Roman" w:cs="Times New Roman"/>
          <w:bCs/>
        </w:rPr>
        <w:t>.</w:t>
      </w:r>
    </w:p>
    <w:p w:rsidR="0085532A" w:rsidRPr="00BB3B15" w:rsidRDefault="0085532A" w:rsidP="00273E4E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BB3B15">
        <w:rPr>
          <w:rFonts w:ascii="Times New Roman" w:eastAsia="Times New Roman" w:hAnsi="Times New Roman" w:cs="Times New Roman"/>
          <w:bCs/>
        </w:rPr>
        <w:t>5.1.6 Лопатка</w:t>
      </w:r>
      <w:r w:rsidR="00CB3DDF" w:rsidRPr="00BB3B15">
        <w:rPr>
          <w:rFonts w:ascii="Times New Roman" w:eastAsia="Times New Roman" w:hAnsi="Times New Roman" w:cs="Times New Roman"/>
          <w:bCs/>
        </w:rPr>
        <w:t>.</w:t>
      </w:r>
    </w:p>
    <w:p w:rsidR="0085532A" w:rsidRPr="00BB3B15" w:rsidRDefault="0085532A" w:rsidP="00273E4E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BB3B15">
        <w:rPr>
          <w:rFonts w:ascii="Times New Roman" w:eastAsia="Times New Roman" w:hAnsi="Times New Roman" w:cs="Times New Roman"/>
          <w:bCs/>
        </w:rPr>
        <w:t>5.1.7 Влажная ткань</w:t>
      </w:r>
      <w:r w:rsidR="00CB3DDF" w:rsidRPr="00BB3B15">
        <w:rPr>
          <w:rFonts w:ascii="Times New Roman" w:eastAsia="Times New Roman" w:hAnsi="Times New Roman" w:cs="Times New Roman"/>
          <w:bCs/>
        </w:rPr>
        <w:t>.</w:t>
      </w:r>
    </w:p>
    <w:p w:rsidR="0085532A" w:rsidRPr="00BB3B15" w:rsidRDefault="0085532A" w:rsidP="00273E4E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BB3B15">
        <w:rPr>
          <w:rFonts w:ascii="Times New Roman" w:eastAsia="Times New Roman" w:hAnsi="Times New Roman" w:cs="Times New Roman"/>
          <w:bCs/>
        </w:rPr>
        <w:t>5.1.8 Совок</w:t>
      </w:r>
      <w:r w:rsidR="00CB3DDF" w:rsidRPr="00BB3B15">
        <w:rPr>
          <w:rFonts w:ascii="Times New Roman" w:eastAsia="Times New Roman" w:hAnsi="Times New Roman" w:cs="Times New Roman"/>
          <w:bCs/>
        </w:rPr>
        <w:t>.</w:t>
      </w:r>
    </w:p>
    <w:p w:rsidR="0085532A" w:rsidRPr="00BB3B15" w:rsidRDefault="0085532A" w:rsidP="00273E4E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BB3B15">
        <w:rPr>
          <w:rFonts w:ascii="Times New Roman" w:eastAsia="Times New Roman" w:hAnsi="Times New Roman" w:cs="Times New Roman"/>
          <w:bCs/>
        </w:rPr>
        <w:t xml:space="preserve">5.1.9 </w:t>
      </w:r>
      <w:r w:rsidR="002815E0" w:rsidRPr="00BB3B15">
        <w:rPr>
          <w:rFonts w:ascii="Times New Roman" w:eastAsia="Times New Roman" w:hAnsi="Times New Roman" w:cs="Times New Roman"/>
          <w:bCs/>
          <w:lang w:val="kk-KZ"/>
        </w:rPr>
        <w:t>Секундомеры</w:t>
      </w:r>
      <w:r w:rsidR="00CB3DDF" w:rsidRPr="00BB3B15">
        <w:rPr>
          <w:rFonts w:ascii="Times New Roman" w:eastAsia="Times New Roman" w:hAnsi="Times New Roman" w:cs="Times New Roman"/>
          <w:bCs/>
        </w:rPr>
        <w:t>.</w:t>
      </w:r>
    </w:p>
    <w:p w:rsidR="0085532A" w:rsidRPr="00BB3B15" w:rsidRDefault="0085532A" w:rsidP="00273E4E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BB3B15">
        <w:rPr>
          <w:rFonts w:ascii="Times New Roman" w:eastAsia="Times New Roman" w:hAnsi="Times New Roman" w:cs="Times New Roman"/>
          <w:bCs/>
        </w:rPr>
        <w:t>5.1.10 Строительный уровень</w:t>
      </w:r>
      <w:r w:rsidR="00CB3DDF" w:rsidRPr="00BB3B15">
        <w:rPr>
          <w:rFonts w:ascii="Times New Roman" w:eastAsia="Times New Roman" w:hAnsi="Times New Roman" w:cs="Times New Roman"/>
          <w:bCs/>
        </w:rPr>
        <w:t>.</w:t>
      </w:r>
    </w:p>
    <w:p w:rsidR="0085532A" w:rsidRPr="00BB3B15" w:rsidRDefault="0085532A" w:rsidP="00273E4E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BB3B15">
        <w:rPr>
          <w:rFonts w:ascii="Times New Roman" w:eastAsia="Times New Roman" w:hAnsi="Times New Roman" w:cs="Times New Roman"/>
          <w:bCs/>
        </w:rPr>
        <w:t>5.1.11 Контейнеры</w:t>
      </w:r>
      <w:r w:rsidR="00CB3DDF" w:rsidRPr="00BB3B15">
        <w:rPr>
          <w:rFonts w:ascii="Times New Roman" w:eastAsia="Times New Roman" w:hAnsi="Times New Roman" w:cs="Times New Roman"/>
          <w:bCs/>
        </w:rPr>
        <w:t>.</w:t>
      </w:r>
    </w:p>
    <w:p w:rsidR="0085532A" w:rsidRPr="00BB3B15" w:rsidRDefault="0085532A" w:rsidP="00273E4E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BB3B15">
        <w:rPr>
          <w:rFonts w:ascii="Times New Roman" w:eastAsia="Times New Roman" w:hAnsi="Times New Roman" w:cs="Times New Roman"/>
          <w:bCs/>
        </w:rPr>
        <w:t>5.1.12 Герметичный контейнер (когда необходимо измерить сохранение осадки).</w:t>
      </w:r>
    </w:p>
    <w:p w:rsidR="0085532A" w:rsidRPr="00BB3B15" w:rsidRDefault="0085532A" w:rsidP="00273E4E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BB3B15">
        <w:rPr>
          <w:rFonts w:ascii="Times New Roman" w:eastAsia="Times New Roman" w:hAnsi="Times New Roman" w:cs="Times New Roman"/>
          <w:bCs/>
        </w:rPr>
        <w:t>5.1.13 Мастерок или терка</w:t>
      </w:r>
      <w:r w:rsidR="00CB3DDF" w:rsidRPr="00BB3B15">
        <w:rPr>
          <w:rFonts w:ascii="Times New Roman" w:eastAsia="Times New Roman" w:hAnsi="Times New Roman" w:cs="Times New Roman"/>
          <w:bCs/>
        </w:rPr>
        <w:t>.</w:t>
      </w:r>
    </w:p>
    <w:p w:rsidR="0085532A" w:rsidRPr="0085532A" w:rsidRDefault="0085532A" w:rsidP="00273E4E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BB3B15">
        <w:rPr>
          <w:rFonts w:ascii="Times New Roman" w:eastAsia="Times New Roman" w:hAnsi="Times New Roman" w:cs="Times New Roman"/>
          <w:bCs/>
        </w:rPr>
        <w:t xml:space="preserve">5.1.14 Опорная плита/поверхность, </w:t>
      </w:r>
      <w:r w:rsidRPr="0085532A">
        <w:rPr>
          <w:rFonts w:ascii="Times New Roman" w:eastAsia="Times New Roman" w:hAnsi="Times New Roman" w:cs="Times New Roman"/>
          <w:bCs/>
        </w:rPr>
        <w:t>изготовленная из плоского стального листа, который должен быть эталонным материалом, с площадью в плане не менее 900 мм × 900 мм, на которую можно укладывать бетон.</w:t>
      </w:r>
    </w:p>
    <w:p w:rsidR="0085532A" w:rsidRPr="0085532A" w:rsidRDefault="0085532A" w:rsidP="00273E4E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85532A">
        <w:rPr>
          <w:rFonts w:ascii="Times New Roman" w:eastAsia="Times New Roman" w:hAnsi="Times New Roman" w:cs="Times New Roman"/>
          <w:bCs/>
        </w:rPr>
        <w:t>Плита должна иметь ровную гладкую поверхность. Если плита изготовлена из других материалов, должны быть доступны данные эксплуатационных испытаний, демонстрирующие долговременную эквивалентность стальной плите.</w:t>
      </w:r>
    </w:p>
    <w:p w:rsidR="0085532A" w:rsidRPr="00623B54" w:rsidRDefault="0085532A" w:rsidP="00273E4E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85532A" w:rsidRPr="000F59D0" w:rsidRDefault="00BB3B15" w:rsidP="00273E4E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0F59D0">
        <w:rPr>
          <w:rFonts w:ascii="Times New Roman" w:eastAsia="Times New Roman" w:hAnsi="Times New Roman" w:cs="Times New Roman"/>
          <w:bCs/>
          <w:sz w:val="20"/>
          <w:szCs w:val="20"/>
        </w:rPr>
        <w:t>Примечание</w:t>
      </w:r>
      <w:r w:rsidR="00874C0A" w:rsidRPr="000F59D0">
        <w:rPr>
          <w:rFonts w:ascii="Times New Roman" w:eastAsia="Times New Roman" w:hAnsi="Times New Roman" w:cs="Times New Roman"/>
          <w:bCs/>
          <w:sz w:val="20"/>
          <w:szCs w:val="20"/>
        </w:rPr>
        <w:t xml:space="preserve"> - </w:t>
      </w:r>
      <w:r w:rsidR="0085532A" w:rsidRPr="000F59D0">
        <w:rPr>
          <w:rFonts w:ascii="Times New Roman" w:eastAsia="Times New Roman" w:hAnsi="Times New Roman" w:cs="Times New Roman"/>
          <w:bCs/>
          <w:sz w:val="20"/>
          <w:szCs w:val="20"/>
        </w:rPr>
        <w:t xml:space="preserve"> На результаты может повлиять использование материалов, альтернативных стали.</w:t>
      </w:r>
    </w:p>
    <w:p w:rsidR="0085532A" w:rsidRPr="00623B54" w:rsidRDefault="0085532A" w:rsidP="00273E4E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85532A" w:rsidRPr="0085532A" w:rsidRDefault="0085532A" w:rsidP="00273E4E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85532A">
        <w:rPr>
          <w:rFonts w:ascii="Times New Roman" w:eastAsia="Times New Roman" w:hAnsi="Times New Roman" w:cs="Times New Roman"/>
          <w:bCs/>
        </w:rPr>
        <w:t>Поверхность не должна легко подвергаться воздействию цементной пасты и не должна подвергаться ржавчине. Конструкция плиты должна исключать деформацию. Отклонение от плоскостности не должно превышать 3 мм в любой точке, когда между противоположными сторонами и углами помещается поверочная линейка.</w:t>
      </w:r>
    </w:p>
    <w:p w:rsidR="0085532A" w:rsidRDefault="0085532A" w:rsidP="00273E4E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85532A">
        <w:rPr>
          <w:rFonts w:ascii="Times New Roman" w:eastAsia="Times New Roman" w:hAnsi="Times New Roman" w:cs="Times New Roman"/>
          <w:bCs/>
        </w:rPr>
        <w:t>Центр плиты должен быть очерчен крестом, линии которого проходят параллельно краям пластины и окружностям диаметром (210 ± 1) мм и диаметром (500 ± 1) мм, центры которых совпадают с центром точки плиты</w:t>
      </w:r>
      <w:r w:rsidR="002F2649">
        <w:rPr>
          <w:rFonts w:ascii="Times New Roman" w:eastAsia="Times New Roman" w:hAnsi="Times New Roman" w:cs="Times New Roman"/>
          <w:bCs/>
        </w:rPr>
        <w:t xml:space="preserve"> (смотреть рисунок 1).</w:t>
      </w:r>
      <w:r w:rsidRPr="0085532A">
        <w:rPr>
          <w:rFonts w:ascii="Times New Roman" w:eastAsia="Times New Roman" w:hAnsi="Times New Roman" w:cs="Times New Roman"/>
          <w:bCs/>
        </w:rPr>
        <w:t xml:space="preserve"> Все линии должны быть шириной не более 2,0 мм и глубиной не более 1,0 мм.</w:t>
      </w:r>
    </w:p>
    <w:p w:rsidR="0023700B" w:rsidRDefault="0023700B" w:rsidP="0085532A">
      <w:pPr>
        <w:widowControl/>
        <w:autoSpaceDE w:val="0"/>
        <w:autoSpaceDN w:val="0"/>
        <w:adjustRightInd w:val="0"/>
        <w:ind w:firstLine="720"/>
        <w:jc w:val="right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85532A" w:rsidRDefault="0085532A" w:rsidP="0085532A">
      <w:pPr>
        <w:widowControl/>
        <w:autoSpaceDE w:val="0"/>
        <w:autoSpaceDN w:val="0"/>
        <w:adjustRightInd w:val="0"/>
        <w:ind w:firstLine="720"/>
        <w:jc w:val="right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2C2964">
        <w:rPr>
          <w:rFonts w:ascii="Times New Roman" w:eastAsia="Times New Roman" w:hAnsi="Times New Roman" w:cs="Times New Roman"/>
          <w:bCs/>
          <w:sz w:val="20"/>
          <w:szCs w:val="20"/>
        </w:rPr>
        <w:t>Размеры в миллиметрах</w:t>
      </w:r>
    </w:p>
    <w:p w:rsidR="0085532A" w:rsidRPr="0085532A" w:rsidRDefault="005244D3" w:rsidP="002C2964">
      <w:pPr>
        <w:widowControl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</w:rPr>
      </w:pPr>
      <w:r w:rsidRPr="00A725FE">
        <w:rPr>
          <w:noProof/>
          <w:lang w:eastAsia="en-GB"/>
        </w:rPr>
        <w:fldChar w:fldCharType="begin"/>
      </w:r>
      <w:r w:rsidR="00CE145A">
        <w:rPr>
          <w:noProof/>
          <w:lang w:eastAsia="en-GB"/>
        </w:rPr>
        <w:instrText xml:space="preserve"> INCLUDEPICTURE "E:\\Рабочий стол\\1 ред Айнаш\\Первая редакция АА\\1. Первая редакция СТ РК EN 12350-8\\64_e_dr\\Fig0001.tif" \* MERGEFORMAT </w:instrText>
      </w:r>
      <w:r w:rsidRPr="00A725FE">
        <w:rPr>
          <w:noProof/>
          <w:lang w:eastAsia="en-GB"/>
        </w:rPr>
        <w:fldChar w:fldCharType="separate"/>
      </w:r>
      <w:r>
        <w:rPr>
          <w:noProof/>
          <w:lang w:eastAsia="en-GB"/>
        </w:rPr>
        <w:fldChar w:fldCharType="begin"/>
      </w:r>
      <w:r>
        <w:rPr>
          <w:noProof/>
          <w:lang w:eastAsia="en-GB"/>
        </w:rPr>
        <w:instrText xml:space="preserve"> INCLUDEPICTURE  "C:\\Users\\USER\\Desktop\\10 мая ЗАДАНИЯ\\первоисточники\\EN 12350-82019_e\\64_e_dr\\Fig0001.tif" \* MERGEFORMATINET </w:instrText>
      </w:r>
      <w:r>
        <w:rPr>
          <w:noProof/>
          <w:lang w:eastAsia="en-GB"/>
        </w:rPr>
        <w:fldChar w:fldCharType="separate"/>
      </w:r>
      <w:r w:rsidR="00C21D33">
        <w:rPr>
          <w:noProof/>
          <w:lang w:eastAsia="en-GB"/>
        </w:rPr>
        <w:fldChar w:fldCharType="begin"/>
      </w:r>
      <w:r w:rsidR="00C21D33">
        <w:rPr>
          <w:noProof/>
          <w:lang w:eastAsia="en-GB"/>
        </w:rPr>
        <w:instrText xml:space="preserve"> INCLUDEPICTURE  "C:\\Users\\USER\\Desktop\\10 мая ЗАДАНИЯ\\первоисточники\\EN 12350-82019_e\\64_e_dr\\Fig0001.tif" \* MERGEFORMATINET </w:instrText>
      </w:r>
      <w:r w:rsidR="00C21D33">
        <w:rPr>
          <w:noProof/>
          <w:lang w:eastAsia="en-GB"/>
        </w:rPr>
        <w:fldChar w:fldCharType="separate"/>
      </w:r>
      <w:r w:rsidR="004A3574">
        <w:rPr>
          <w:noProof/>
          <w:lang w:eastAsia="en-GB"/>
        </w:rPr>
        <w:fldChar w:fldCharType="begin"/>
      </w:r>
      <w:r w:rsidR="004A3574">
        <w:rPr>
          <w:noProof/>
          <w:lang w:eastAsia="en-GB"/>
        </w:rPr>
        <w:instrText xml:space="preserve"> INCLUDEPICTURE  "C:\\Users\\USER\\Desktop\\10 мая ЗАДАНИЯ\\первоисточники\\EN 12350-82019_e\\64_e_dr\\Fig0001.tif" \* MERGEFORMATINET </w:instrText>
      </w:r>
      <w:r w:rsidR="004A3574">
        <w:rPr>
          <w:noProof/>
          <w:lang w:eastAsia="en-GB"/>
        </w:rPr>
        <w:fldChar w:fldCharType="separate"/>
      </w:r>
      <w:r w:rsidR="00653628">
        <w:rPr>
          <w:noProof/>
          <w:lang w:eastAsia="en-GB"/>
        </w:rPr>
        <w:fldChar w:fldCharType="begin"/>
      </w:r>
      <w:r w:rsidR="00653628">
        <w:rPr>
          <w:noProof/>
          <w:lang w:eastAsia="en-GB"/>
        </w:rPr>
        <w:instrText xml:space="preserve"> INCLUDEPICTURE  "C:\\Users\\USER\\Desktop\\10 мая ЗАДАНИЯ\\первоисточники\\EN 12350-82019_e\\64_e_dr\\Fig0001.tif" \* MERGEFORMATINET </w:instrText>
      </w:r>
      <w:r w:rsidR="00653628">
        <w:rPr>
          <w:noProof/>
          <w:lang w:eastAsia="en-GB"/>
        </w:rPr>
        <w:fldChar w:fldCharType="separate"/>
      </w:r>
      <w:r w:rsidR="00444B3D">
        <w:rPr>
          <w:noProof/>
          <w:lang w:eastAsia="en-GB"/>
        </w:rPr>
        <w:fldChar w:fldCharType="begin"/>
      </w:r>
      <w:r w:rsidR="00444B3D">
        <w:rPr>
          <w:noProof/>
          <w:lang w:eastAsia="en-GB"/>
        </w:rPr>
        <w:instrText xml:space="preserve"> INCLUDEPICTURE  "C:\\Users\\USER\\Desktop\\10 мая ЗАДАНИЯ\\первоисточники\\EN 12350-82019_e\\64_e_dr\\Fig0001.tif" \* MERGEFORMATINET </w:instrText>
      </w:r>
      <w:r w:rsidR="00444B3D">
        <w:rPr>
          <w:noProof/>
          <w:lang w:eastAsia="en-GB"/>
        </w:rPr>
        <w:fldChar w:fldCharType="separate"/>
      </w:r>
      <w:r w:rsidR="00F015EF">
        <w:rPr>
          <w:noProof/>
          <w:lang w:eastAsia="en-GB"/>
        </w:rPr>
        <w:fldChar w:fldCharType="begin"/>
      </w:r>
      <w:r w:rsidR="00F015EF">
        <w:rPr>
          <w:noProof/>
          <w:lang w:eastAsia="en-GB"/>
        </w:rPr>
        <w:instrText xml:space="preserve"> INCLUDEPICTURE  "C:\\Users\\USER\\Desktop\\10 мая ЗАДАНИЯ\\первоисточники\\EN 12350-82019_e\\64_e_dr\\Fig0001.tif" \* MERGEFORMATINET </w:instrText>
      </w:r>
      <w:r w:rsidR="00F015EF">
        <w:rPr>
          <w:noProof/>
          <w:lang w:eastAsia="en-GB"/>
        </w:rPr>
        <w:fldChar w:fldCharType="separate"/>
      </w:r>
      <w:r w:rsidR="00857DB6">
        <w:rPr>
          <w:noProof/>
          <w:lang w:eastAsia="en-GB"/>
        </w:rPr>
        <w:fldChar w:fldCharType="begin"/>
      </w:r>
      <w:r w:rsidR="00857DB6">
        <w:rPr>
          <w:noProof/>
          <w:lang w:eastAsia="en-GB"/>
        </w:rPr>
        <w:instrText xml:space="preserve"> INCLUDEPICTURE  "C:\\Users\\USER\\Desktop\\10 мая ЗАДАНИЯ\\первоисточники\\EN 12350-82019_e\\64_e_dr\\Fig0001.tif" \* MERGEFORMATINET </w:instrText>
      </w:r>
      <w:r w:rsidR="00857DB6">
        <w:rPr>
          <w:noProof/>
          <w:lang w:eastAsia="en-GB"/>
        </w:rPr>
        <w:fldChar w:fldCharType="separate"/>
      </w:r>
      <w:r w:rsidR="00294510">
        <w:rPr>
          <w:noProof/>
          <w:lang w:eastAsia="en-GB"/>
        </w:rPr>
        <w:fldChar w:fldCharType="begin"/>
      </w:r>
      <w:r w:rsidR="00294510">
        <w:rPr>
          <w:noProof/>
          <w:lang w:eastAsia="en-GB"/>
        </w:rPr>
        <w:instrText xml:space="preserve"> INCLUDEPICTURE  "C:\\Users\\USER\\Desktop\\10 мая ЗАДАНИЯ\\первоисточники\\EN 12350-82019_e\\64_e_dr\\Fig0001.tif" \* MERGEFORMATINET </w:instrText>
      </w:r>
      <w:r w:rsidR="00294510">
        <w:rPr>
          <w:noProof/>
          <w:lang w:eastAsia="en-GB"/>
        </w:rPr>
        <w:fldChar w:fldCharType="separate"/>
      </w:r>
      <w:r w:rsidR="003D1DE8">
        <w:rPr>
          <w:noProof/>
          <w:lang w:eastAsia="en-GB"/>
        </w:rPr>
        <w:fldChar w:fldCharType="begin"/>
      </w:r>
      <w:r w:rsidR="003D1DE8">
        <w:rPr>
          <w:noProof/>
          <w:lang w:eastAsia="en-GB"/>
        </w:rPr>
        <w:instrText xml:space="preserve"> INCLUDEPICTURE  "E:\\Рабочий стол\\1 ред Айнаш\\первоисточники\\EN 12350-82019_e\\64_e_dr\\Fig0001.tif" \* MERGEFORMATINET </w:instrText>
      </w:r>
      <w:r w:rsidR="003D1DE8">
        <w:rPr>
          <w:noProof/>
          <w:lang w:eastAsia="en-GB"/>
        </w:rPr>
        <w:fldChar w:fldCharType="separate"/>
      </w:r>
      <w:r w:rsidR="00E64300">
        <w:rPr>
          <w:noProof/>
          <w:lang w:eastAsia="en-GB"/>
        </w:rPr>
        <w:fldChar w:fldCharType="begin"/>
      </w:r>
      <w:r w:rsidR="00E64300">
        <w:rPr>
          <w:noProof/>
          <w:lang w:eastAsia="en-GB"/>
        </w:rPr>
        <w:instrText xml:space="preserve"> INCLUDEPICTURE  "C:\\Users\\USER\\Desktop\\первоисточники\\EN 12350-82019_e\\64_e_dr\\Fig0001.tif" \* MERGEFORMATINET </w:instrText>
      </w:r>
      <w:r w:rsidR="00E64300">
        <w:rPr>
          <w:noProof/>
          <w:lang w:eastAsia="en-GB"/>
        </w:rPr>
        <w:fldChar w:fldCharType="separate"/>
      </w:r>
      <w:r w:rsidR="00A723AF">
        <w:rPr>
          <w:noProof/>
          <w:lang w:eastAsia="en-GB"/>
        </w:rPr>
        <w:fldChar w:fldCharType="begin"/>
      </w:r>
      <w:r w:rsidR="00A723AF">
        <w:rPr>
          <w:noProof/>
          <w:lang w:eastAsia="en-GB"/>
        </w:rPr>
        <w:instrText xml:space="preserve"> INCLUDEPICTURE  "C:\\Users\\USER\\Desktop\\10 мая ЗАДАНИЯ\\первоисточники\\EN 12350-82019_e\\64_e_dr\\Fig0001.tif" \* MERGEFORMATINET </w:instrText>
      </w:r>
      <w:r w:rsidR="00A723AF">
        <w:rPr>
          <w:noProof/>
          <w:lang w:eastAsia="en-GB"/>
        </w:rPr>
        <w:fldChar w:fldCharType="separate"/>
      </w:r>
      <w:r w:rsidR="00975098">
        <w:rPr>
          <w:noProof/>
          <w:lang w:eastAsia="en-GB"/>
        </w:rPr>
        <w:fldChar w:fldCharType="begin"/>
      </w:r>
      <w:r w:rsidR="00975098">
        <w:rPr>
          <w:noProof/>
          <w:lang w:eastAsia="en-GB"/>
        </w:rPr>
        <w:instrText xml:space="preserve"> INCLUDEPICTURE  "C:\\Users\\USER\\Desktop\\10 мая ЗАДАНИЯ\\первоисточники\\EN 12350-82019_e\\64_e_dr\\Fig0001.tif" \* MERGEFORMATINET </w:instrText>
      </w:r>
      <w:r w:rsidR="00975098">
        <w:rPr>
          <w:noProof/>
          <w:lang w:eastAsia="en-GB"/>
        </w:rPr>
        <w:fldChar w:fldCharType="separate"/>
      </w:r>
      <w:r w:rsidR="00000000">
        <w:rPr>
          <w:noProof/>
          <w:lang w:eastAsia="en-GB"/>
        </w:rPr>
        <w:fldChar w:fldCharType="begin"/>
      </w:r>
      <w:r w:rsidR="00000000">
        <w:rPr>
          <w:noProof/>
          <w:lang w:eastAsia="en-GB"/>
        </w:rPr>
        <w:instrText xml:space="preserve"> INCLUDEPICTURE  "C:\\Users\\Samal Kaylikperova\\Desktop\\ТК 78\\первоисточники\\EN 12350-82019_e\\64_e_dr\\Fig0001.tif" \* MERGEFORMATINET </w:instrText>
      </w:r>
      <w:r w:rsidR="00000000">
        <w:rPr>
          <w:noProof/>
          <w:lang w:eastAsia="en-GB"/>
        </w:rPr>
        <w:fldChar w:fldCharType="separate"/>
      </w:r>
      <w:r w:rsidR="000F59D0">
        <w:rPr>
          <w:noProof/>
          <w:lang w:eastAsia="en-GB"/>
        </w:rPr>
        <w:pict>
          <v:shape id="_x0000_i1026" type="#_x0000_t75" style="width:131.25pt;height:131.25pt">
            <v:imagedata r:id="rId10" r:href="rId11"/>
          </v:shape>
        </w:pict>
      </w:r>
      <w:r w:rsidR="00000000">
        <w:rPr>
          <w:noProof/>
          <w:lang w:eastAsia="en-GB"/>
        </w:rPr>
        <w:fldChar w:fldCharType="end"/>
      </w:r>
      <w:r w:rsidR="00975098">
        <w:rPr>
          <w:noProof/>
          <w:lang w:eastAsia="en-GB"/>
        </w:rPr>
        <w:fldChar w:fldCharType="end"/>
      </w:r>
      <w:r w:rsidR="00A723AF">
        <w:rPr>
          <w:noProof/>
          <w:lang w:eastAsia="en-GB"/>
        </w:rPr>
        <w:fldChar w:fldCharType="end"/>
      </w:r>
      <w:r w:rsidR="00E64300">
        <w:rPr>
          <w:noProof/>
          <w:lang w:eastAsia="en-GB"/>
        </w:rPr>
        <w:fldChar w:fldCharType="end"/>
      </w:r>
      <w:r w:rsidR="003D1DE8">
        <w:rPr>
          <w:noProof/>
          <w:lang w:eastAsia="en-GB"/>
        </w:rPr>
        <w:fldChar w:fldCharType="end"/>
      </w:r>
      <w:r w:rsidR="00294510">
        <w:rPr>
          <w:noProof/>
          <w:lang w:eastAsia="en-GB"/>
        </w:rPr>
        <w:fldChar w:fldCharType="end"/>
      </w:r>
      <w:r w:rsidR="00857DB6">
        <w:rPr>
          <w:noProof/>
          <w:lang w:eastAsia="en-GB"/>
        </w:rPr>
        <w:fldChar w:fldCharType="end"/>
      </w:r>
      <w:r w:rsidR="00F015EF">
        <w:rPr>
          <w:noProof/>
          <w:lang w:eastAsia="en-GB"/>
        </w:rPr>
        <w:fldChar w:fldCharType="end"/>
      </w:r>
      <w:r w:rsidR="00444B3D">
        <w:rPr>
          <w:noProof/>
          <w:lang w:eastAsia="en-GB"/>
        </w:rPr>
        <w:fldChar w:fldCharType="end"/>
      </w:r>
      <w:r w:rsidR="00653628">
        <w:rPr>
          <w:noProof/>
          <w:lang w:eastAsia="en-GB"/>
        </w:rPr>
        <w:fldChar w:fldCharType="end"/>
      </w:r>
      <w:r w:rsidR="004A3574">
        <w:rPr>
          <w:noProof/>
          <w:lang w:eastAsia="en-GB"/>
        </w:rPr>
        <w:fldChar w:fldCharType="end"/>
      </w:r>
      <w:r w:rsidR="00C21D33">
        <w:rPr>
          <w:noProof/>
          <w:lang w:eastAsia="en-GB"/>
        </w:rPr>
        <w:fldChar w:fldCharType="end"/>
      </w:r>
      <w:r>
        <w:rPr>
          <w:noProof/>
          <w:lang w:eastAsia="en-GB"/>
        </w:rPr>
        <w:fldChar w:fldCharType="end"/>
      </w:r>
      <w:r w:rsidRPr="00A725FE">
        <w:rPr>
          <w:noProof/>
          <w:lang w:eastAsia="en-GB"/>
        </w:rPr>
        <w:fldChar w:fldCharType="end"/>
      </w:r>
    </w:p>
    <w:p w:rsidR="005244D3" w:rsidRDefault="005244D3" w:rsidP="002C2964">
      <w:pPr>
        <w:widowControl/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 w:cs="Times New Roman"/>
          <w:b/>
          <w:bCs/>
        </w:rPr>
      </w:pPr>
    </w:p>
    <w:p w:rsidR="0085532A" w:rsidRPr="00273E4E" w:rsidRDefault="0085532A" w:rsidP="00623B54">
      <w:pPr>
        <w:widowControl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</w:rPr>
      </w:pPr>
      <w:r w:rsidRPr="00273E4E">
        <w:rPr>
          <w:rFonts w:ascii="Times New Roman" w:eastAsia="Times New Roman" w:hAnsi="Times New Roman" w:cs="Times New Roman"/>
          <w:b/>
          <w:bCs/>
        </w:rPr>
        <w:t>Рисунок 1</w:t>
      </w:r>
      <w:r w:rsidR="000F59D0">
        <w:rPr>
          <w:rFonts w:ascii="Times New Roman" w:eastAsia="Times New Roman" w:hAnsi="Times New Roman" w:cs="Times New Roman"/>
          <w:b/>
          <w:bCs/>
        </w:rPr>
        <w:t xml:space="preserve"> -</w:t>
      </w:r>
      <w:r w:rsidRPr="00273E4E">
        <w:rPr>
          <w:rFonts w:ascii="Times New Roman" w:eastAsia="Times New Roman" w:hAnsi="Times New Roman" w:cs="Times New Roman"/>
          <w:b/>
          <w:bCs/>
        </w:rPr>
        <w:t xml:space="preserve"> Опорная плита</w:t>
      </w:r>
    </w:p>
    <w:p w:rsidR="0085532A" w:rsidRPr="0085532A" w:rsidRDefault="0085532A" w:rsidP="00EF1EA5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5349D4">
        <w:rPr>
          <w:rFonts w:ascii="Times New Roman" w:eastAsia="Times New Roman" w:hAnsi="Times New Roman" w:cs="Times New Roman"/>
          <w:bCs/>
        </w:rPr>
        <w:lastRenderedPageBreak/>
        <w:t>5.1.15 Хомут (необязательно),</w:t>
      </w:r>
      <w:r w:rsidRPr="0085532A">
        <w:rPr>
          <w:rFonts w:ascii="Times New Roman" w:eastAsia="Times New Roman" w:hAnsi="Times New Roman" w:cs="Times New Roman"/>
          <w:bCs/>
        </w:rPr>
        <w:t xml:space="preserve"> имеющий массу не менее 9 кг (смотреть рисунок 2).</w:t>
      </w:r>
    </w:p>
    <w:p w:rsidR="0085532A" w:rsidRPr="0085532A" w:rsidRDefault="0085532A" w:rsidP="00EF1EA5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</w:rPr>
      </w:pPr>
    </w:p>
    <w:p w:rsidR="0085532A" w:rsidRPr="00273E4E" w:rsidRDefault="00F26AAA" w:rsidP="00EF1EA5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273E4E">
        <w:rPr>
          <w:rFonts w:ascii="Times New Roman" w:eastAsia="Times New Roman" w:hAnsi="Times New Roman" w:cs="Times New Roman"/>
          <w:bCs/>
          <w:sz w:val="20"/>
          <w:szCs w:val="20"/>
        </w:rPr>
        <w:t>Примечание</w:t>
      </w:r>
      <w:r w:rsidR="00874C0A">
        <w:rPr>
          <w:rFonts w:ascii="Times New Roman" w:eastAsia="Times New Roman" w:hAnsi="Times New Roman" w:cs="Times New Roman"/>
          <w:bCs/>
          <w:sz w:val="20"/>
          <w:szCs w:val="20"/>
        </w:rPr>
        <w:t xml:space="preserve"> - </w:t>
      </w:r>
      <w:r w:rsidR="0085532A" w:rsidRPr="00273E4E">
        <w:rPr>
          <w:rFonts w:ascii="Times New Roman" w:eastAsia="Times New Roman" w:hAnsi="Times New Roman" w:cs="Times New Roman"/>
          <w:bCs/>
          <w:sz w:val="20"/>
          <w:szCs w:val="20"/>
        </w:rPr>
        <w:t xml:space="preserve"> Хомут позволяет проводить испытание одному человеку.</w:t>
      </w:r>
    </w:p>
    <w:p w:rsidR="0085532A" w:rsidRDefault="0085532A" w:rsidP="00966349">
      <w:pPr>
        <w:widowControl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bCs/>
        </w:rPr>
      </w:pPr>
    </w:p>
    <w:p w:rsidR="0085532A" w:rsidRPr="00BB07C7" w:rsidRDefault="0085532A" w:rsidP="0085532A">
      <w:pPr>
        <w:ind w:firstLine="720"/>
        <w:jc w:val="right"/>
        <w:rPr>
          <w:rFonts w:ascii="Times New Roman" w:eastAsia="Times New Roman" w:hAnsi="Times New Roman" w:cs="Times New Roman"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Cs/>
          <w:sz w:val="20"/>
          <w:szCs w:val="20"/>
        </w:rPr>
        <w:t>Размеры в миллиметрах</w:t>
      </w:r>
    </w:p>
    <w:p w:rsidR="005244D3" w:rsidRDefault="005244D3" w:rsidP="009A7707">
      <w:pPr>
        <w:widowControl/>
        <w:autoSpaceDE w:val="0"/>
        <w:autoSpaceDN w:val="0"/>
        <w:adjustRightInd w:val="0"/>
        <w:jc w:val="center"/>
      </w:pPr>
      <w:r w:rsidRPr="00A725FE">
        <w:fldChar w:fldCharType="begin"/>
      </w:r>
      <w:r w:rsidR="00CE145A">
        <w:instrText xml:space="preserve"> INCLUDEPICTURE "E:\\Рабочий стол\\1 ред Айнаш\\Первая редакция АА\\1. Первая редакция СТ РК EN 12350-8\\64_e_dr\\Fig0002.tif" \* MERGEFORMAT </w:instrText>
      </w:r>
      <w:r w:rsidRPr="00A725FE">
        <w:fldChar w:fldCharType="separate"/>
      </w:r>
      <w:r>
        <w:fldChar w:fldCharType="begin"/>
      </w:r>
      <w:r>
        <w:instrText xml:space="preserve"> INCLUDEPICTURE  "C:\\Users\\USER\\Desktop\\10 мая ЗАДАНИЯ\\первоисточники\\EN 12350-82019_e\\64_e_dr\\Fig0002.tif" \* MERGEFORMATINET </w:instrText>
      </w:r>
      <w:r>
        <w:fldChar w:fldCharType="separate"/>
      </w:r>
      <w:r w:rsidR="00C21D33">
        <w:fldChar w:fldCharType="begin"/>
      </w:r>
      <w:r w:rsidR="00C21D33">
        <w:instrText xml:space="preserve"> INCLUDEPICTURE  "C:\\Users\\USER\\Desktop\\10 мая ЗАДАНИЯ\\первоисточники\\EN 12350-82019_e\\64_e_dr\\Fig0002.tif" \* MERGEFORMATINET </w:instrText>
      </w:r>
      <w:r w:rsidR="00C21D33">
        <w:fldChar w:fldCharType="separate"/>
      </w:r>
      <w:r w:rsidR="004A3574">
        <w:fldChar w:fldCharType="begin"/>
      </w:r>
      <w:r w:rsidR="004A3574">
        <w:instrText xml:space="preserve"> INCLUDEPICTURE  "C:\\Users\\USER\\Desktop\\10 мая ЗАДАНИЯ\\первоисточники\\EN 12350-82019_e\\64_e_dr\\Fig0002.tif" \* MERGEFORMATINET </w:instrText>
      </w:r>
      <w:r w:rsidR="004A3574">
        <w:fldChar w:fldCharType="separate"/>
      </w:r>
      <w:r w:rsidR="00653628">
        <w:fldChar w:fldCharType="begin"/>
      </w:r>
      <w:r w:rsidR="00653628">
        <w:instrText xml:space="preserve"> INCLUDEPICTURE  "C:\\Users\\USER\\Desktop\\10 мая ЗАДАНИЯ\\первоисточники\\EN 12350-82019_e\\64_e_dr\\Fig0002.tif" \* MERGEFORMATINET </w:instrText>
      </w:r>
      <w:r w:rsidR="00653628">
        <w:fldChar w:fldCharType="separate"/>
      </w:r>
      <w:r w:rsidR="00444B3D">
        <w:fldChar w:fldCharType="begin"/>
      </w:r>
      <w:r w:rsidR="00444B3D">
        <w:instrText xml:space="preserve"> INCLUDEPICTURE  "C:\\Users\\USER\\Desktop\\10 мая ЗАДАНИЯ\\первоисточники\\EN 12350-82019_e\\64_e_dr\\Fig0002.tif" \* MERGEFORMATINET </w:instrText>
      </w:r>
      <w:r w:rsidR="00444B3D">
        <w:fldChar w:fldCharType="separate"/>
      </w:r>
      <w:r w:rsidR="00F015EF">
        <w:fldChar w:fldCharType="begin"/>
      </w:r>
      <w:r w:rsidR="00F015EF">
        <w:instrText xml:space="preserve"> INCLUDEPICTURE  "C:\\Users\\USER\\Desktop\\10 мая ЗАДАНИЯ\\первоисточники\\EN 12350-82019_e\\64_e_dr\\Fig0002.tif" \* MERGEFORMATINET </w:instrText>
      </w:r>
      <w:r w:rsidR="00F015EF">
        <w:fldChar w:fldCharType="separate"/>
      </w:r>
      <w:r w:rsidR="00857DB6">
        <w:fldChar w:fldCharType="begin"/>
      </w:r>
      <w:r w:rsidR="00857DB6">
        <w:instrText xml:space="preserve"> INCLUDEPICTURE  "C:\\Users\\USER\\Desktop\\10 мая ЗАДАНИЯ\\первоисточники\\EN 12350-82019_e\\64_e_dr\\Fig0002.tif" \* MERGEFORMATINET </w:instrText>
      </w:r>
      <w:r w:rsidR="00857DB6">
        <w:fldChar w:fldCharType="separate"/>
      </w:r>
      <w:r w:rsidR="00294510">
        <w:fldChar w:fldCharType="begin"/>
      </w:r>
      <w:r w:rsidR="00294510">
        <w:instrText xml:space="preserve"> INCLUDEPICTURE  "C:\\Users\\USER\\Desktop\\10 мая ЗАДАНИЯ\\первоисточники\\EN 12350-82019_e\\64_e_dr\\Fig0002.tif" \* MERGEFORMATINET </w:instrText>
      </w:r>
      <w:r w:rsidR="00294510">
        <w:fldChar w:fldCharType="separate"/>
      </w:r>
      <w:r w:rsidR="003D1DE8">
        <w:fldChar w:fldCharType="begin"/>
      </w:r>
      <w:r w:rsidR="003D1DE8">
        <w:instrText xml:space="preserve"> INCLUDEPICTURE  "E:\\Рабочий стол\\1 ред Айнаш\\первоисточники\\EN 12350-82019_e\\64_e_dr\\Fig0002.tif" \* MERGEFORMATINET </w:instrText>
      </w:r>
      <w:r w:rsidR="003D1DE8">
        <w:fldChar w:fldCharType="separate"/>
      </w:r>
      <w:r w:rsidR="00E64300">
        <w:fldChar w:fldCharType="begin"/>
      </w:r>
      <w:r w:rsidR="00E64300">
        <w:instrText xml:space="preserve"> INCLUDEPICTURE  "C:\\Users\\USER\\Desktop\\первоисточники\\EN 12350-82019_e\\64_e_dr\\Fig0002.tif" \* MERGEFORMATINET </w:instrText>
      </w:r>
      <w:r w:rsidR="00E64300">
        <w:fldChar w:fldCharType="separate"/>
      </w:r>
      <w:r w:rsidR="00A723AF">
        <w:fldChar w:fldCharType="begin"/>
      </w:r>
      <w:r w:rsidR="00A723AF">
        <w:instrText xml:space="preserve"> INCLUDEPICTURE  "C:\\Users\\USER\\Desktop\\10 мая ЗАДАНИЯ\\первоисточники\\EN 12350-82019_e\\64_e_dr\\Fig0002.tif" \* MERGEFORMATINET </w:instrText>
      </w:r>
      <w:r w:rsidR="00A723AF">
        <w:fldChar w:fldCharType="separate"/>
      </w:r>
      <w:r w:rsidR="00975098">
        <w:fldChar w:fldCharType="begin"/>
      </w:r>
      <w:r w:rsidR="00975098">
        <w:instrText xml:space="preserve"> INCLUDEPICTURE  "C:\\Users\\USER\\Desktop\\10 мая ЗАДАНИЯ\\первоисточники\\EN 12350-82019_e\\64_e_dr\\Fig0002.tif" \* MERGEFORMATINET </w:instrText>
      </w:r>
      <w:r w:rsidR="00975098">
        <w:fldChar w:fldCharType="separate"/>
      </w:r>
      <w:r w:rsidR="00000000">
        <w:fldChar w:fldCharType="begin"/>
      </w:r>
      <w:r w:rsidR="00000000">
        <w:instrText xml:space="preserve"> INCLUDEPICTURE  "C:\\Users\\Samal Kaylikperova\\Desktop\\ТК 78\\первоисточники\\EN 12350-82019_e\\64_e_dr\\Fig0002.tif" \* MERGEFORMATINET </w:instrText>
      </w:r>
      <w:r w:rsidR="00000000">
        <w:fldChar w:fldCharType="separate"/>
      </w:r>
      <w:r w:rsidR="000F59D0">
        <w:pict>
          <v:shape id="_x0000_i1027" type="#_x0000_t75" style="width:141pt;height:240pt">
            <v:imagedata r:id="rId12" r:href="rId13"/>
          </v:shape>
        </w:pict>
      </w:r>
      <w:r w:rsidR="00000000">
        <w:fldChar w:fldCharType="end"/>
      </w:r>
      <w:r w:rsidR="00975098">
        <w:fldChar w:fldCharType="end"/>
      </w:r>
      <w:r w:rsidR="00A723AF">
        <w:fldChar w:fldCharType="end"/>
      </w:r>
      <w:r w:rsidR="00E64300">
        <w:fldChar w:fldCharType="end"/>
      </w:r>
      <w:r w:rsidR="003D1DE8">
        <w:fldChar w:fldCharType="end"/>
      </w:r>
      <w:r w:rsidR="00294510">
        <w:fldChar w:fldCharType="end"/>
      </w:r>
      <w:r w:rsidR="00857DB6">
        <w:fldChar w:fldCharType="end"/>
      </w:r>
      <w:r w:rsidR="00F015EF">
        <w:fldChar w:fldCharType="end"/>
      </w:r>
      <w:r w:rsidR="00444B3D">
        <w:fldChar w:fldCharType="end"/>
      </w:r>
      <w:r w:rsidR="00653628">
        <w:fldChar w:fldCharType="end"/>
      </w:r>
      <w:r w:rsidR="004A3574">
        <w:fldChar w:fldCharType="end"/>
      </w:r>
      <w:r w:rsidR="00C21D33">
        <w:fldChar w:fldCharType="end"/>
      </w:r>
      <w:r>
        <w:fldChar w:fldCharType="end"/>
      </w:r>
      <w:r w:rsidRPr="00A725FE">
        <w:fldChar w:fldCharType="end"/>
      </w:r>
    </w:p>
    <w:p w:rsidR="00EF1EA5" w:rsidRDefault="00EF1EA5" w:rsidP="009A7707">
      <w:pPr>
        <w:widowControl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</w:rPr>
      </w:pPr>
    </w:p>
    <w:p w:rsidR="0085532A" w:rsidRPr="00273E4E" w:rsidRDefault="002C2964" w:rsidP="00273E4E">
      <w:pPr>
        <w:widowControl/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 w:cs="Times New Roman"/>
          <w:b/>
          <w:bCs/>
        </w:rPr>
      </w:pPr>
      <w:r w:rsidRPr="00273E4E">
        <w:rPr>
          <w:rFonts w:ascii="Times New Roman" w:eastAsia="Times New Roman" w:hAnsi="Times New Roman" w:cs="Times New Roman"/>
          <w:b/>
          <w:bCs/>
        </w:rPr>
        <w:t>Рисунок 2</w:t>
      </w:r>
      <w:r w:rsidR="000F59D0">
        <w:rPr>
          <w:rFonts w:ascii="Times New Roman" w:eastAsia="Times New Roman" w:hAnsi="Times New Roman" w:cs="Times New Roman"/>
          <w:b/>
          <w:bCs/>
        </w:rPr>
        <w:t xml:space="preserve"> -</w:t>
      </w:r>
      <w:r w:rsidRPr="00273E4E">
        <w:rPr>
          <w:rFonts w:ascii="Times New Roman" w:eastAsia="Times New Roman" w:hAnsi="Times New Roman" w:cs="Times New Roman"/>
          <w:b/>
          <w:bCs/>
        </w:rPr>
        <w:t xml:space="preserve"> Пример размеров стального утяжеляющего хомута</w:t>
      </w:r>
    </w:p>
    <w:p w:rsidR="00F50D63" w:rsidRDefault="00F50D63" w:rsidP="002C2964">
      <w:pPr>
        <w:widowControl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b/>
          <w:lang w:eastAsia="en-US"/>
        </w:rPr>
      </w:pPr>
    </w:p>
    <w:p w:rsidR="002C2964" w:rsidRPr="00382E46" w:rsidRDefault="002C2964" w:rsidP="00EF1EA5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/>
          <w:lang w:eastAsia="en-US"/>
        </w:rPr>
      </w:pPr>
      <w:r w:rsidRPr="00382E46">
        <w:rPr>
          <w:rFonts w:ascii="Times New Roman" w:eastAsia="Times New Roman" w:hAnsi="Times New Roman" w:cs="Times New Roman"/>
          <w:b/>
          <w:lang w:eastAsia="en-US"/>
        </w:rPr>
        <w:t>6 Образец для испытаний</w:t>
      </w:r>
    </w:p>
    <w:p w:rsidR="00382E46" w:rsidRPr="002C2964" w:rsidRDefault="00382E46" w:rsidP="00EF1EA5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</w:p>
    <w:p w:rsidR="002C2964" w:rsidRPr="002815E0" w:rsidRDefault="002C2964" w:rsidP="00EF1EA5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  <w:r w:rsidRPr="002C2964">
        <w:rPr>
          <w:rFonts w:ascii="Times New Roman" w:eastAsia="Times New Roman" w:hAnsi="Times New Roman" w:cs="Times New Roman"/>
          <w:lang w:eastAsia="en-US"/>
        </w:rPr>
        <w:t xml:space="preserve">Образец должен быть </w:t>
      </w:r>
      <w:r w:rsidR="002815E0" w:rsidRPr="002815E0">
        <w:rPr>
          <w:rFonts w:ascii="Times New Roman" w:eastAsia="Times New Roman" w:hAnsi="Times New Roman" w:cs="Times New Roman"/>
          <w:lang w:eastAsia="en-US"/>
        </w:rPr>
        <w:t>отобран в соответствии с EN 12350-1</w:t>
      </w:r>
      <w:r w:rsidR="002815E0">
        <w:rPr>
          <w:rFonts w:ascii="Times New Roman" w:eastAsia="Times New Roman" w:hAnsi="Times New Roman" w:cs="Times New Roman"/>
          <w:lang w:eastAsia="en-US"/>
        </w:rPr>
        <w:t>.</w:t>
      </w:r>
    </w:p>
    <w:p w:rsidR="002C2964" w:rsidRPr="002C2964" w:rsidRDefault="002C2964" w:rsidP="00EF1EA5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  <w:r w:rsidRPr="002C2964">
        <w:rPr>
          <w:rFonts w:ascii="Times New Roman" w:eastAsia="Times New Roman" w:hAnsi="Times New Roman" w:cs="Times New Roman"/>
          <w:lang w:eastAsia="en-US"/>
        </w:rPr>
        <w:t>Перед проведением испытания образец должен быть повторно перемешан с использованием контейнера или лотка для повторного смешивания и лопатки или совка. Если образец предназначен для использования для измерения удерживания расплыва бетонной смеси в определенное время, бетон из герметичного контейнера должен быть вылит в емкость для повторного смешивания или лоток и повторно перемешан с помощью лопатки или совка перед проведением испытания.</w:t>
      </w:r>
    </w:p>
    <w:p w:rsidR="002C2964" w:rsidRPr="002C2964" w:rsidRDefault="002C2964" w:rsidP="00EF1EA5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  <w:r w:rsidRPr="002C2964">
        <w:rPr>
          <w:rFonts w:ascii="Times New Roman" w:eastAsia="Times New Roman" w:hAnsi="Times New Roman" w:cs="Times New Roman"/>
          <w:lang w:eastAsia="en-US"/>
        </w:rPr>
        <w:t>Альтернативные процедуры отбора проб могут быть указаны в положениях, действующих в месте использования бетона.</w:t>
      </w:r>
    </w:p>
    <w:p w:rsidR="002C2964" w:rsidRPr="002C2964" w:rsidRDefault="002C2964" w:rsidP="00EF1EA5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</w:p>
    <w:p w:rsidR="002C2964" w:rsidRPr="00382E46" w:rsidRDefault="002C2964" w:rsidP="00EF1EA5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/>
          <w:lang w:eastAsia="en-US"/>
        </w:rPr>
      </w:pPr>
      <w:r w:rsidRPr="00382E46">
        <w:rPr>
          <w:rFonts w:ascii="Times New Roman" w:eastAsia="Times New Roman" w:hAnsi="Times New Roman" w:cs="Times New Roman"/>
          <w:b/>
          <w:lang w:eastAsia="en-US"/>
        </w:rPr>
        <w:t>7 Порядок проведения испытания</w:t>
      </w:r>
    </w:p>
    <w:p w:rsidR="00382E46" w:rsidRPr="002C2964" w:rsidRDefault="00382E46" w:rsidP="00EF1EA5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</w:p>
    <w:p w:rsidR="002C2964" w:rsidRPr="002C2964" w:rsidRDefault="002C2964" w:rsidP="00EF1EA5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  <w:r w:rsidRPr="002C2964">
        <w:rPr>
          <w:rFonts w:ascii="Times New Roman" w:eastAsia="Times New Roman" w:hAnsi="Times New Roman" w:cs="Times New Roman"/>
          <w:lang w:eastAsia="en-US"/>
        </w:rPr>
        <w:t>Поместить опорную плиту на ровную горизонтальную поверхность, не подверженную внешним вибрациям или ударам. Проверить горизонтальность верхней поверхности с помощью строительного уровня. Очистить стол и полый конус и промокнуть влажной тканью непосредственно перед испытанием, но не допускать избыточной влаги.</w:t>
      </w:r>
    </w:p>
    <w:p w:rsidR="002C2964" w:rsidRPr="002C2964" w:rsidRDefault="002C2964" w:rsidP="00EF1EA5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  <w:r w:rsidRPr="002C2964">
        <w:rPr>
          <w:rFonts w:ascii="Times New Roman" w:eastAsia="Times New Roman" w:hAnsi="Times New Roman" w:cs="Times New Roman"/>
          <w:lang w:eastAsia="en-US"/>
        </w:rPr>
        <w:t>Установить хомут на конус, если он используется.</w:t>
      </w:r>
    </w:p>
    <w:p w:rsidR="002C2964" w:rsidRPr="002C2964" w:rsidRDefault="002C2964" w:rsidP="00EF1EA5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  <w:r w:rsidRPr="002C2964">
        <w:rPr>
          <w:rFonts w:ascii="Times New Roman" w:eastAsia="Times New Roman" w:hAnsi="Times New Roman" w:cs="Times New Roman"/>
          <w:lang w:eastAsia="en-US"/>
        </w:rPr>
        <w:t>Поместить конус по центру круга диаметром 210 мм на опорной плите и удерживать его в этом положении, на ножках (или использовать хомут), следя за тем, чтобы бетон не вытекал из-под конуса.</w:t>
      </w:r>
    </w:p>
    <w:p w:rsidR="002C2964" w:rsidRPr="002C2964" w:rsidRDefault="002C2964" w:rsidP="00EF1EA5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  <w:r w:rsidRPr="002C2964">
        <w:rPr>
          <w:rFonts w:ascii="Times New Roman" w:eastAsia="Times New Roman" w:hAnsi="Times New Roman" w:cs="Times New Roman"/>
          <w:lang w:eastAsia="en-US"/>
        </w:rPr>
        <w:t xml:space="preserve">Заполнить конус за одну операцию без какого-либо перемешивания или механического уплотнения и удалить излишки с вершины конуса мастерком. </w:t>
      </w:r>
      <w:r w:rsidRPr="002C2964">
        <w:rPr>
          <w:rFonts w:ascii="Times New Roman" w:eastAsia="Times New Roman" w:hAnsi="Times New Roman" w:cs="Times New Roman"/>
          <w:lang w:eastAsia="en-US"/>
        </w:rPr>
        <w:lastRenderedPageBreak/>
        <w:t>Выдерживать заполненный конус не более 30 с; за это время удалить пролитый бетон с опорной плиты.</w:t>
      </w:r>
    </w:p>
    <w:p w:rsidR="002C2964" w:rsidRPr="002C2964" w:rsidRDefault="002C2964" w:rsidP="00EF1EA5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  <w:r w:rsidRPr="002C2964">
        <w:rPr>
          <w:rFonts w:ascii="Times New Roman" w:eastAsia="Times New Roman" w:hAnsi="Times New Roman" w:cs="Times New Roman"/>
          <w:lang w:eastAsia="en-US"/>
        </w:rPr>
        <w:t>Поднять конус вертикально за 1 - 3 секунды одним движением, не мешая расплыву бетона. Если запрашивается время t</w:t>
      </w:r>
      <w:r w:rsidRPr="002F2649">
        <w:rPr>
          <w:rFonts w:ascii="Times New Roman" w:eastAsia="Times New Roman" w:hAnsi="Times New Roman" w:cs="Times New Roman"/>
          <w:vertAlign w:val="subscript"/>
          <w:lang w:eastAsia="en-US"/>
        </w:rPr>
        <w:t>500</w:t>
      </w:r>
      <w:r w:rsidRPr="002C2964">
        <w:rPr>
          <w:rFonts w:ascii="Times New Roman" w:eastAsia="Times New Roman" w:hAnsi="Times New Roman" w:cs="Times New Roman"/>
          <w:lang w:eastAsia="en-US"/>
        </w:rPr>
        <w:t>, включается секундомер, как только конус перестает соприкасаться с опорной плитой, и записывают время, необходимое с точностью до 0,5 с для того, чтобы бетон впервые коснулся круга диаметром 500 мм.</w:t>
      </w:r>
    </w:p>
    <w:p w:rsidR="002C2964" w:rsidRPr="002C2964" w:rsidRDefault="002C2964" w:rsidP="00EF1EA5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</w:p>
    <w:p w:rsidR="002C2964" w:rsidRPr="00382E46" w:rsidRDefault="00F26AAA" w:rsidP="00EF1EA5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82E46">
        <w:rPr>
          <w:rFonts w:ascii="Times New Roman" w:eastAsia="Times New Roman" w:hAnsi="Times New Roman" w:cs="Times New Roman"/>
          <w:sz w:val="20"/>
          <w:szCs w:val="20"/>
          <w:lang w:eastAsia="en-US"/>
        </w:rPr>
        <w:t>Примечание</w:t>
      </w:r>
      <w:r w:rsidR="002C2964" w:rsidRPr="00382E46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1</w:t>
      </w:r>
      <w:r w:rsidR="00874C0A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-</w:t>
      </w:r>
      <w:r w:rsidR="002C2964" w:rsidRPr="00382E46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Для этой операции могут потребоваться два человека.</w:t>
      </w:r>
    </w:p>
    <w:p w:rsidR="002C2964" w:rsidRPr="002C2964" w:rsidRDefault="002C2964" w:rsidP="00EF1EA5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</w:p>
    <w:p w:rsidR="002C2964" w:rsidRPr="002C2964" w:rsidRDefault="002C2964" w:rsidP="00EF1EA5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  <w:r w:rsidRPr="002C2964">
        <w:rPr>
          <w:rFonts w:ascii="Times New Roman" w:eastAsia="Times New Roman" w:hAnsi="Times New Roman" w:cs="Times New Roman"/>
          <w:lang w:eastAsia="en-US"/>
        </w:rPr>
        <w:t>После стабилизации расплыва бетона, не нарушая опорную плиту или бетон, измерить наибольший диаметр распространения потока и записать как d</w:t>
      </w:r>
      <w:r w:rsidRPr="002F2649">
        <w:rPr>
          <w:rFonts w:ascii="Times New Roman" w:eastAsia="Times New Roman" w:hAnsi="Times New Roman" w:cs="Times New Roman"/>
          <w:vertAlign w:val="subscript"/>
          <w:lang w:eastAsia="en-US"/>
        </w:rPr>
        <w:t>1</w:t>
      </w:r>
      <w:r w:rsidRPr="002C2964">
        <w:rPr>
          <w:rFonts w:ascii="Times New Roman" w:eastAsia="Times New Roman" w:hAnsi="Times New Roman" w:cs="Times New Roman"/>
          <w:lang w:eastAsia="en-US"/>
        </w:rPr>
        <w:t xml:space="preserve"> с точностью до 10 мм. Затем измерить диаметр распространения расплыва под прямым углом к d</w:t>
      </w:r>
      <w:r w:rsidRPr="002F2649">
        <w:rPr>
          <w:rFonts w:ascii="Times New Roman" w:eastAsia="Times New Roman" w:hAnsi="Times New Roman" w:cs="Times New Roman"/>
          <w:vertAlign w:val="subscript"/>
          <w:lang w:eastAsia="en-US"/>
        </w:rPr>
        <w:t>1</w:t>
      </w:r>
      <w:r w:rsidRPr="002C2964">
        <w:rPr>
          <w:rFonts w:ascii="Times New Roman" w:eastAsia="Times New Roman" w:hAnsi="Times New Roman" w:cs="Times New Roman"/>
          <w:lang w:eastAsia="en-US"/>
        </w:rPr>
        <w:t xml:space="preserve"> с точностью до 10 мм и записать как d</w:t>
      </w:r>
      <w:r w:rsidRPr="002F2649">
        <w:rPr>
          <w:rFonts w:ascii="Times New Roman" w:eastAsia="Times New Roman" w:hAnsi="Times New Roman" w:cs="Times New Roman"/>
          <w:vertAlign w:val="subscript"/>
          <w:lang w:eastAsia="en-US"/>
        </w:rPr>
        <w:t>2</w:t>
      </w:r>
      <w:r w:rsidRPr="002C2964">
        <w:rPr>
          <w:rFonts w:ascii="Times New Roman" w:eastAsia="Times New Roman" w:hAnsi="Times New Roman" w:cs="Times New Roman"/>
          <w:lang w:eastAsia="en-US"/>
        </w:rPr>
        <w:t xml:space="preserve"> с точностью до 10 мм. Если разница между d</w:t>
      </w:r>
      <w:r w:rsidRPr="002F2649">
        <w:rPr>
          <w:rFonts w:ascii="Times New Roman" w:eastAsia="Times New Roman" w:hAnsi="Times New Roman" w:cs="Times New Roman"/>
          <w:vertAlign w:val="subscript"/>
          <w:lang w:eastAsia="en-US"/>
        </w:rPr>
        <w:t>1</w:t>
      </w:r>
      <w:r w:rsidRPr="002C2964">
        <w:rPr>
          <w:rFonts w:ascii="Times New Roman" w:eastAsia="Times New Roman" w:hAnsi="Times New Roman" w:cs="Times New Roman"/>
          <w:lang w:eastAsia="en-US"/>
        </w:rPr>
        <w:t xml:space="preserve"> и d</w:t>
      </w:r>
      <w:r w:rsidRPr="002F2649">
        <w:rPr>
          <w:rFonts w:ascii="Times New Roman" w:eastAsia="Times New Roman" w:hAnsi="Times New Roman" w:cs="Times New Roman"/>
          <w:vertAlign w:val="subscript"/>
          <w:lang w:eastAsia="en-US"/>
        </w:rPr>
        <w:t>2</w:t>
      </w:r>
      <w:r w:rsidRPr="002C2964">
        <w:rPr>
          <w:rFonts w:ascii="Times New Roman" w:eastAsia="Times New Roman" w:hAnsi="Times New Roman" w:cs="Times New Roman"/>
          <w:lang w:eastAsia="en-US"/>
        </w:rPr>
        <w:t xml:space="preserve"> превышает 50 мм, необходимо отобрать еще одну пробу и повторить процедуру.</w:t>
      </w:r>
    </w:p>
    <w:p w:rsidR="002C2964" w:rsidRPr="002C2964" w:rsidRDefault="002C2964" w:rsidP="00EF1EA5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  <w:r w:rsidRPr="002C2964">
        <w:rPr>
          <w:rFonts w:ascii="Times New Roman" w:eastAsia="Times New Roman" w:hAnsi="Times New Roman" w:cs="Times New Roman"/>
          <w:lang w:eastAsia="en-US"/>
        </w:rPr>
        <w:t>Если два последовательных испытания показывают, что разница между d</w:t>
      </w:r>
      <w:r w:rsidRPr="002F2649">
        <w:rPr>
          <w:rFonts w:ascii="Times New Roman" w:eastAsia="Times New Roman" w:hAnsi="Times New Roman" w:cs="Times New Roman"/>
          <w:vertAlign w:val="subscript"/>
          <w:lang w:eastAsia="en-US"/>
        </w:rPr>
        <w:t>1</w:t>
      </w:r>
      <w:r w:rsidRPr="002C2964">
        <w:rPr>
          <w:rFonts w:ascii="Times New Roman" w:eastAsia="Times New Roman" w:hAnsi="Times New Roman" w:cs="Times New Roman"/>
          <w:lang w:eastAsia="en-US"/>
        </w:rPr>
        <w:t xml:space="preserve"> и d</w:t>
      </w:r>
      <w:r w:rsidRPr="002F2649">
        <w:rPr>
          <w:rFonts w:ascii="Times New Roman" w:eastAsia="Times New Roman" w:hAnsi="Times New Roman" w:cs="Times New Roman"/>
          <w:vertAlign w:val="subscript"/>
          <w:lang w:eastAsia="en-US"/>
        </w:rPr>
        <w:t>2</w:t>
      </w:r>
      <w:r w:rsidRPr="002C2964">
        <w:rPr>
          <w:rFonts w:ascii="Times New Roman" w:eastAsia="Times New Roman" w:hAnsi="Times New Roman" w:cs="Times New Roman"/>
          <w:lang w:eastAsia="en-US"/>
        </w:rPr>
        <w:t xml:space="preserve"> превышает 50 мм, то у бетона отсутствует необходимая текучесть для проведения испытания на расплыв бетонной смеси.</w:t>
      </w:r>
    </w:p>
    <w:p w:rsidR="002C2964" w:rsidRPr="002C2964" w:rsidRDefault="002C2964" w:rsidP="00EF1EA5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  <w:r w:rsidRPr="002C2964">
        <w:rPr>
          <w:rFonts w:ascii="Times New Roman" w:eastAsia="Times New Roman" w:hAnsi="Times New Roman" w:cs="Times New Roman"/>
          <w:lang w:eastAsia="en-US"/>
        </w:rPr>
        <w:t>Проверить бетонный раствор на наличие признаков расслоения и подготовить отчет по качеству, например, отсутствие признаков расслоения, явные признаки расслоения.</w:t>
      </w:r>
    </w:p>
    <w:p w:rsidR="002C2964" w:rsidRPr="002C2964" w:rsidRDefault="002C2964" w:rsidP="00EF1EA5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</w:p>
    <w:p w:rsidR="002C2964" w:rsidRPr="00382E46" w:rsidRDefault="002C2964" w:rsidP="00EF1EA5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2C2964">
        <w:rPr>
          <w:rFonts w:ascii="Times New Roman" w:eastAsia="Times New Roman" w:hAnsi="Times New Roman" w:cs="Times New Roman"/>
          <w:lang w:eastAsia="en-US"/>
        </w:rPr>
        <w:t>П</w:t>
      </w:r>
      <w:r w:rsidR="00F26AAA" w:rsidRPr="00382E46">
        <w:rPr>
          <w:rFonts w:ascii="Times New Roman" w:eastAsia="Times New Roman" w:hAnsi="Times New Roman" w:cs="Times New Roman"/>
          <w:sz w:val="20"/>
          <w:szCs w:val="20"/>
          <w:lang w:eastAsia="en-US"/>
        </w:rPr>
        <w:t>римечание</w:t>
      </w:r>
      <w:r w:rsidRPr="00382E46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2</w:t>
      </w:r>
      <w:r w:rsidR="00874C0A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-</w:t>
      </w:r>
      <w:r w:rsidRPr="00382E46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Признаки расслоения включают кольцо цементной пасты/раствора и расслоившийся крупный заполнитель в центральной области.</w:t>
      </w:r>
    </w:p>
    <w:p w:rsidR="00382E46" w:rsidRDefault="00382E46" w:rsidP="00EF1EA5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</w:p>
    <w:p w:rsidR="002C2964" w:rsidRPr="001A2FF5" w:rsidRDefault="002C2964" w:rsidP="00EF1EA5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/>
          <w:lang w:eastAsia="en-US"/>
        </w:rPr>
      </w:pPr>
      <w:r w:rsidRPr="001A2FF5">
        <w:rPr>
          <w:rFonts w:ascii="Times New Roman" w:eastAsia="Times New Roman" w:hAnsi="Times New Roman" w:cs="Times New Roman"/>
          <w:b/>
          <w:lang w:eastAsia="en-US"/>
        </w:rPr>
        <w:t>8 Результаты испытания</w:t>
      </w:r>
    </w:p>
    <w:p w:rsidR="002C2964" w:rsidRPr="002C2964" w:rsidRDefault="002C2964" w:rsidP="00EF1EA5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</w:p>
    <w:p w:rsidR="002C2964" w:rsidRDefault="002C2964" w:rsidP="00EF1EA5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  <w:r w:rsidRPr="002C2964">
        <w:rPr>
          <w:rFonts w:ascii="Times New Roman" w:eastAsia="Times New Roman" w:hAnsi="Times New Roman" w:cs="Times New Roman"/>
          <w:lang w:eastAsia="en-US"/>
        </w:rPr>
        <w:t>Расплыв самоуплотняющегося бетона SF представляет собой среднее значение d</w:t>
      </w:r>
      <w:r w:rsidRPr="00B64030">
        <w:rPr>
          <w:rFonts w:ascii="Times New Roman" w:eastAsia="Times New Roman" w:hAnsi="Times New Roman" w:cs="Times New Roman"/>
          <w:vertAlign w:val="subscript"/>
          <w:lang w:eastAsia="en-US"/>
        </w:rPr>
        <w:t>1</w:t>
      </w:r>
      <w:r w:rsidRPr="002C2964">
        <w:rPr>
          <w:rFonts w:ascii="Times New Roman" w:eastAsia="Times New Roman" w:hAnsi="Times New Roman" w:cs="Times New Roman"/>
          <w:lang w:eastAsia="en-US"/>
        </w:rPr>
        <w:t xml:space="preserve"> и d</w:t>
      </w:r>
      <w:r w:rsidRPr="00B64030">
        <w:rPr>
          <w:rFonts w:ascii="Times New Roman" w:eastAsia="Times New Roman" w:hAnsi="Times New Roman" w:cs="Times New Roman"/>
          <w:vertAlign w:val="subscript"/>
          <w:lang w:eastAsia="en-US"/>
        </w:rPr>
        <w:t>2</w:t>
      </w:r>
      <w:r w:rsidRPr="002C2964">
        <w:rPr>
          <w:rFonts w:ascii="Times New Roman" w:eastAsia="Times New Roman" w:hAnsi="Times New Roman" w:cs="Times New Roman"/>
          <w:lang w:eastAsia="en-US"/>
        </w:rPr>
        <w:t>, выраженное с точностью до 10 мм и определяемое формулой (1):</w:t>
      </w:r>
    </w:p>
    <w:p w:rsidR="005E169D" w:rsidRPr="005E169D" w:rsidRDefault="005E169D" w:rsidP="00EF1EA5">
      <w:pPr>
        <w:pStyle w:val="Formula"/>
        <w:autoSpaceDE w:val="0"/>
        <w:autoSpaceDN w:val="0"/>
        <w:adjustRightInd w:val="0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>
        <w:rPr>
          <w:szCs w:val="24"/>
          <w:lang w:val="ru-RU"/>
        </w:rPr>
        <w:t xml:space="preserve">                                                                                 </w:t>
      </w:r>
      <w:r w:rsidRPr="005E169D">
        <w:rPr>
          <w:rFonts w:ascii="Times New Roman" w:hAnsi="Times New Roman"/>
          <w:position w:val="-22"/>
          <w:szCs w:val="24"/>
        </w:rPr>
        <w:object w:dxaOrig="1380" w:dyaOrig="660">
          <v:shape id="_x0000_i1028" type="#_x0000_t75" style="width:83.25pt;height:40.5pt" o:ole="">
            <v:imagedata r:id="rId14" o:title=""/>
          </v:shape>
          <o:OLEObject Type="Embed" ProgID="Equation.DSMT4" ShapeID="_x0000_i1028" DrawAspect="Content" ObjectID="_1746532957" r:id="rId15"/>
        </w:object>
      </w:r>
      <w:r>
        <w:rPr>
          <w:szCs w:val="24"/>
          <w:lang w:val="ru-RU"/>
        </w:rPr>
        <w:t xml:space="preserve">                                                          </w:t>
      </w:r>
      <w:r w:rsidRPr="005E169D">
        <w:rPr>
          <w:rFonts w:ascii="Times New Roman" w:hAnsi="Times New Roman"/>
          <w:szCs w:val="24"/>
          <w:lang w:val="ru-RU"/>
        </w:rPr>
        <w:t xml:space="preserve">  </w:t>
      </w:r>
      <w:r w:rsidRPr="006940DA">
        <w:rPr>
          <w:rFonts w:ascii="Times New Roman" w:hAnsi="Times New Roman"/>
          <w:szCs w:val="24"/>
          <w:lang w:val="ru-RU"/>
        </w:rPr>
        <w:t>(</w:t>
      </w:r>
      <w:r w:rsidRPr="005E169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1)</w:t>
      </w:r>
    </w:p>
    <w:p w:rsidR="002C2964" w:rsidRPr="002C2964" w:rsidRDefault="002C2964" w:rsidP="00D14178">
      <w:pPr>
        <w:widowControl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lang w:eastAsia="en-US"/>
        </w:rPr>
      </w:pPr>
      <w:r w:rsidRPr="002C2964">
        <w:rPr>
          <w:rFonts w:ascii="Times New Roman" w:eastAsia="Times New Roman" w:hAnsi="Times New Roman" w:cs="Times New Roman"/>
          <w:lang w:eastAsia="en-US"/>
        </w:rPr>
        <w:t>где</w:t>
      </w:r>
      <w:r w:rsidR="00D14178">
        <w:rPr>
          <w:rFonts w:ascii="Times New Roman" w:eastAsia="Times New Roman" w:hAnsi="Times New Roman" w:cs="Times New Roman"/>
          <w:lang w:eastAsia="en-US"/>
        </w:rPr>
        <w:t xml:space="preserve">  </w:t>
      </w:r>
      <w:r w:rsidRPr="001A2FF5">
        <w:rPr>
          <w:rFonts w:ascii="Times New Roman" w:eastAsia="Times New Roman" w:hAnsi="Times New Roman" w:cs="Times New Roman"/>
          <w:i/>
          <w:lang w:eastAsia="en-US"/>
        </w:rPr>
        <w:t>SF</w:t>
      </w:r>
      <w:r w:rsidRPr="002C2964">
        <w:rPr>
          <w:rFonts w:ascii="Times New Roman" w:eastAsia="Times New Roman" w:hAnsi="Times New Roman" w:cs="Times New Roman"/>
          <w:lang w:eastAsia="en-US"/>
        </w:rPr>
        <w:t xml:space="preserve"> - расплыв, в миллиметрах;</w:t>
      </w:r>
    </w:p>
    <w:p w:rsidR="002C2964" w:rsidRPr="002C2964" w:rsidRDefault="002C2964" w:rsidP="00EF1EA5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  <w:r w:rsidRPr="001A2FF5">
        <w:rPr>
          <w:rFonts w:ascii="Times New Roman" w:eastAsia="Times New Roman" w:hAnsi="Times New Roman" w:cs="Times New Roman"/>
          <w:i/>
          <w:lang w:eastAsia="en-US"/>
        </w:rPr>
        <w:t>d</w:t>
      </w:r>
      <w:r w:rsidRPr="001A2FF5">
        <w:rPr>
          <w:rFonts w:ascii="Times New Roman" w:eastAsia="Times New Roman" w:hAnsi="Times New Roman" w:cs="Times New Roman"/>
          <w:i/>
          <w:vertAlign w:val="subscript"/>
          <w:lang w:eastAsia="en-US"/>
        </w:rPr>
        <w:t>1</w:t>
      </w:r>
      <w:r w:rsidRPr="002C2964">
        <w:rPr>
          <w:rFonts w:ascii="Times New Roman" w:eastAsia="Times New Roman" w:hAnsi="Times New Roman" w:cs="Times New Roman"/>
          <w:lang w:eastAsia="en-US"/>
        </w:rPr>
        <w:t xml:space="preserve"> - наибольший диаметр растекания в миллиметрах;</w:t>
      </w:r>
    </w:p>
    <w:p w:rsidR="002C2964" w:rsidRPr="002C2964" w:rsidRDefault="002C2964" w:rsidP="00EF1EA5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  <w:r w:rsidRPr="001A2FF5">
        <w:rPr>
          <w:rFonts w:ascii="Times New Roman" w:eastAsia="Times New Roman" w:hAnsi="Times New Roman" w:cs="Times New Roman"/>
          <w:i/>
          <w:lang w:eastAsia="en-US"/>
        </w:rPr>
        <w:t>d</w:t>
      </w:r>
      <w:r w:rsidRPr="001A2FF5">
        <w:rPr>
          <w:rFonts w:ascii="Times New Roman" w:eastAsia="Times New Roman" w:hAnsi="Times New Roman" w:cs="Times New Roman"/>
          <w:i/>
          <w:vertAlign w:val="subscript"/>
          <w:lang w:eastAsia="en-US"/>
        </w:rPr>
        <w:t>2</w:t>
      </w:r>
      <w:r w:rsidRPr="002C2964">
        <w:rPr>
          <w:rFonts w:ascii="Times New Roman" w:eastAsia="Times New Roman" w:hAnsi="Times New Roman" w:cs="Times New Roman"/>
          <w:lang w:eastAsia="en-US"/>
        </w:rPr>
        <w:t xml:space="preserve"> - распространение потока под углом 90° к d</w:t>
      </w:r>
      <w:r w:rsidRPr="001A2FF5">
        <w:rPr>
          <w:rFonts w:ascii="Times New Roman" w:eastAsia="Times New Roman" w:hAnsi="Times New Roman" w:cs="Times New Roman"/>
          <w:vertAlign w:val="subscript"/>
          <w:lang w:eastAsia="en-US"/>
        </w:rPr>
        <w:t>1</w:t>
      </w:r>
      <w:r w:rsidRPr="002C2964">
        <w:rPr>
          <w:rFonts w:ascii="Times New Roman" w:eastAsia="Times New Roman" w:hAnsi="Times New Roman" w:cs="Times New Roman"/>
          <w:lang w:eastAsia="en-US"/>
        </w:rPr>
        <w:t>, в миллиметрах.</w:t>
      </w:r>
    </w:p>
    <w:p w:rsidR="002C2964" w:rsidRDefault="002C2964" w:rsidP="00EF1EA5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  <w:r w:rsidRPr="002C2964">
        <w:rPr>
          <w:rFonts w:ascii="Times New Roman" w:eastAsia="Times New Roman" w:hAnsi="Times New Roman" w:cs="Times New Roman"/>
          <w:lang w:eastAsia="en-US"/>
        </w:rPr>
        <w:t>Время t</w:t>
      </w:r>
      <w:r w:rsidRPr="001A2FF5">
        <w:rPr>
          <w:rFonts w:ascii="Times New Roman" w:eastAsia="Times New Roman" w:hAnsi="Times New Roman" w:cs="Times New Roman"/>
          <w:vertAlign w:val="subscript"/>
          <w:lang w:eastAsia="en-US"/>
        </w:rPr>
        <w:t>500</w:t>
      </w:r>
      <w:r w:rsidRPr="002C2964">
        <w:rPr>
          <w:rFonts w:ascii="Times New Roman" w:eastAsia="Times New Roman" w:hAnsi="Times New Roman" w:cs="Times New Roman"/>
          <w:lang w:eastAsia="en-US"/>
        </w:rPr>
        <w:t xml:space="preserve"> регистрируется с точностью до 0,5 с.</w:t>
      </w:r>
    </w:p>
    <w:p w:rsidR="001A2FF5" w:rsidRDefault="001A2FF5" w:rsidP="00EF1EA5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</w:p>
    <w:p w:rsidR="001A2FF5" w:rsidRPr="001A2FF5" w:rsidRDefault="001A2FF5" w:rsidP="00EF1EA5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/>
          <w:lang w:eastAsia="en-US"/>
        </w:rPr>
      </w:pPr>
      <w:r w:rsidRPr="001A2FF5">
        <w:rPr>
          <w:rFonts w:ascii="Times New Roman" w:eastAsia="Times New Roman" w:hAnsi="Times New Roman" w:cs="Times New Roman"/>
          <w:b/>
          <w:lang w:eastAsia="en-US"/>
        </w:rPr>
        <w:t>9 Протокол испытания</w:t>
      </w:r>
    </w:p>
    <w:p w:rsidR="001A2FF5" w:rsidRPr="001A2FF5" w:rsidRDefault="001A2FF5" w:rsidP="00EF1EA5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</w:p>
    <w:p w:rsidR="001A2FF5" w:rsidRPr="001A2FF5" w:rsidRDefault="001A2FF5" w:rsidP="00EF1EA5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  <w:r w:rsidRPr="001A2FF5">
        <w:rPr>
          <w:rFonts w:ascii="Times New Roman" w:eastAsia="Times New Roman" w:hAnsi="Times New Roman" w:cs="Times New Roman"/>
          <w:lang w:eastAsia="en-US"/>
        </w:rPr>
        <w:t>Протокол испытания должен включать:</w:t>
      </w:r>
    </w:p>
    <w:p w:rsidR="001A2FF5" w:rsidRPr="001A2FF5" w:rsidRDefault="001A2FF5" w:rsidP="00EF1EA5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  <w:r w:rsidRPr="001A2FF5">
        <w:rPr>
          <w:rFonts w:ascii="Times New Roman" w:eastAsia="Times New Roman" w:hAnsi="Times New Roman" w:cs="Times New Roman"/>
          <w:lang w:eastAsia="en-US"/>
        </w:rPr>
        <w:t>а) ссылку на настоящий стандарт;</w:t>
      </w:r>
    </w:p>
    <w:p w:rsidR="001A2FF5" w:rsidRPr="001A2FF5" w:rsidRDefault="001A2FF5" w:rsidP="00EF1EA5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  <w:r w:rsidRPr="001A2FF5">
        <w:rPr>
          <w:rFonts w:ascii="Times New Roman" w:eastAsia="Times New Roman" w:hAnsi="Times New Roman" w:cs="Times New Roman"/>
          <w:lang w:eastAsia="en-US"/>
        </w:rPr>
        <w:t>b) идентификацию испытуемого образца;</w:t>
      </w:r>
    </w:p>
    <w:p w:rsidR="001A2FF5" w:rsidRPr="001A2FF5" w:rsidRDefault="001A2FF5" w:rsidP="00EF1EA5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  <w:r w:rsidRPr="001A2FF5">
        <w:rPr>
          <w:rFonts w:ascii="Times New Roman" w:eastAsia="Times New Roman" w:hAnsi="Times New Roman" w:cs="Times New Roman"/>
          <w:lang w:eastAsia="en-US"/>
        </w:rPr>
        <w:t>c) место проведения испытания;</w:t>
      </w:r>
    </w:p>
    <w:p w:rsidR="001A2FF5" w:rsidRPr="001A2FF5" w:rsidRDefault="001A2FF5" w:rsidP="00EF1EA5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  <w:r w:rsidRPr="001A2FF5">
        <w:rPr>
          <w:rFonts w:ascii="Times New Roman" w:eastAsia="Times New Roman" w:hAnsi="Times New Roman" w:cs="Times New Roman"/>
          <w:lang w:eastAsia="en-US"/>
        </w:rPr>
        <w:t>d) дата и время проведения испытания;</w:t>
      </w:r>
    </w:p>
    <w:p w:rsidR="001A2FF5" w:rsidRPr="001A2FF5" w:rsidRDefault="001A2FF5" w:rsidP="00EF1EA5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  <w:r w:rsidRPr="001A2FF5">
        <w:rPr>
          <w:rFonts w:ascii="Times New Roman" w:eastAsia="Times New Roman" w:hAnsi="Times New Roman" w:cs="Times New Roman"/>
          <w:lang w:eastAsia="en-US"/>
        </w:rPr>
        <w:t>e) в случае испытаний на удерживание расплыва - возраст образца с момента первого контакта цемента с водой;</w:t>
      </w:r>
    </w:p>
    <w:p w:rsidR="001A2FF5" w:rsidRPr="001A2FF5" w:rsidRDefault="001A2FF5" w:rsidP="00EF1EA5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  <w:r w:rsidRPr="001A2FF5">
        <w:rPr>
          <w:rFonts w:ascii="Times New Roman" w:eastAsia="Times New Roman" w:hAnsi="Times New Roman" w:cs="Times New Roman"/>
          <w:lang w:eastAsia="en-US"/>
        </w:rPr>
        <w:t>f) расплыв, SF, с точностью до 10 мм;</w:t>
      </w:r>
    </w:p>
    <w:p w:rsidR="001A2FF5" w:rsidRPr="001A2FF5" w:rsidRDefault="001A2FF5" w:rsidP="00EF1EA5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  <w:r w:rsidRPr="001A2FF5">
        <w:rPr>
          <w:rFonts w:ascii="Times New Roman" w:eastAsia="Times New Roman" w:hAnsi="Times New Roman" w:cs="Times New Roman"/>
          <w:lang w:eastAsia="en-US"/>
        </w:rPr>
        <w:t>g) время t</w:t>
      </w:r>
      <w:r w:rsidRPr="00F50D63">
        <w:rPr>
          <w:rFonts w:ascii="Times New Roman" w:eastAsia="Times New Roman" w:hAnsi="Times New Roman" w:cs="Times New Roman"/>
          <w:vertAlign w:val="subscript"/>
          <w:lang w:eastAsia="en-US"/>
        </w:rPr>
        <w:t>500</w:t>
      </w:r>
      <w:r w:rsidRPr="001A2FF5">
        <w:rPr>
          <w:rFonts w:ascii="Times New Roman" w:eastAsia="Times New Roman" w:hAnsi="Times New Roman" w:cs="Times New Roman"/>
          <w:lang w:eastAsia="en-US"/>
        </w:rPr>
        <w:t xml:space="preserve"> с точностью до 0,5 с (по запросу);</w:t>
      </w:r>
    </w:p>
    <w:p w:rsidR="001A2FF5" w:rsidRPr="001A2FF5" w:rsidRDefault="001A2FF5" w:rsidP="00EF1EA5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  <w:r w:rsidRPr="001A2FF5">
        <w:rPr>
          <w:rFonts w:ascii="Times New Roman" w:eastAsia="Times New Roman" w:hAnsi="Times New Roman" w:cs="Times New Roman"/>
          <w:lang w:eastAsia="en-US"/>
        </w:rPr>
        <w:t>h) любые признаки расслоения бетона;</w:t>
      </w:r>
    </w:p>
    <w:p w:rsidR="001A2FF5" w:rsidRPr="001A2FF5" w:rsidRDefault="001A2FF5" w:rsidP="00EF1EA5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  <w:r w:rsidRPr="001A2FF5">
        <w:rPr>
          <w:rFonts w:ascii="Times New Roman" w:eastAsia="Times New Roman" w:hAnsi="Times New Roman" w:cs="Times New Roman"/>
          <w:lang w:eastAsia="en-US"/>
        </w:rPr>
        <w:t>i) любое отклонение от стандартного метода испытаний;</w:t>
      </w:r>
    </w:p>
    <w:p w:rsidR="001A2FF5" w:rsidRPr="001A2FF5" w:rsidRDefault="001A2FF5" w:rsidP="00EF1EA5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  <w:r w:rsidRPr="001A2FF5">
        <w:rPr>
          <w:rFonts w:ascii="Times New Roman" w:eastAsia="Times New Roman" w:hAnsi="Times New Roman" w:cs="Times New Roman"/>
          <w:lang w:eastAsia="en-US"/>
        </w:rPr>
        <w:lastRenderedPageBreak/>
        <w:t>j) заявление ответственного за испытание технического сотрудника, о том, что оно было проведено в соответствии с настоящим стандартом, за исключением случаев, указанных в пункте i).</w:t>
      </w:r>
    </w:p>
    <w:p w:rsidR="001A2FF5" w:rsidRPr="001A2FF5" w:rsidRDefault="001A2FF5" w:rsidP="00EF1EA5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  <w:r w:rsidRPr="001A2FF5">
        <w:rPr>
          <w:rFonts w:ascii="Times New Roman" w:eastAsia="Times New Roman" w:hAnsi="Times New Roman" w:cs="Times New Roman"/>
          <w:lang w:eastAsia="en-US"/>
        </w:rPr>
        <w:t>Протокол может включать:</w:t>
      </w:r>
    </w:p>
    <w:p w:rsidR="001A2FF5" w:rsidRPr="001A2FF5" w:rsidRDefault="001A2FF5" w:rsidP="00EF1EA5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  <w:r w:rsidRPr="001A2FF5">
        <w:rPr>
          <w:rFonts w:ascii="Times New Roman" w:eastAsia="Times New Roman" w:hAnsi="Times New Roman" w:cs="Times New Roman"/>
          <w:lang w:eastAsia="en-US"/>
        </w:rPr>
        <w:t>k) температуру бетона во время испытания;</w:t>
      </w:r>
    </w:p>
    <w:p w:rsidR="001A2FF5" w:rsidRPr="001A2FF5" w:rsidRDefault="001A2FF5" w:rsidP="00EF1EA5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  <w:r w:rsidRPr="001A2FF5">
        <w:rPr>
          <w:rFonts w:ascii="Times New Roman" w:eastAsia="Times New Roman" w:hAnsi="Times New Roman" w:cs="Times New Roman"/>
          <w:lang w:eastAsia="en-US"/>
        </w:rPr>
        <w:t>l) возраст бетона на момент испытаний (если известен);</w:t>
      </w:r>
    </w:p>
    <w:p w:rsidR="001A2FF5" w:rsidRPr="001A2FF5" w:rsidRDefault="001A2FF5" w:rsidP="00EF1EA5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  <w:r w:rsidRPr="001A2FF5">
        <w:rPr>
          <w:rFonts w:ascii="Times New Roman" w:eastAsia="Times New Roman" w:hAnsi="Times New Roman" w:cs="Times New Roman"/>
          <w:lang w:eastAsia="en-US"/>
        </w:rPr>
        <w:t>m) установленный класс расплыва или установленное целевое значение расплыва.</w:t>
      </w:r>
    </w:p>
    <w:p w:rsidR="001A2FF5" w:rsidRDefault="001A2FF5" w:rsidP="00EF1EA5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</w:p>
    <w:p w:rsidR="001A2FF5" w:rsidRPr="001A2FF5" w:rsidRDefault="001A2FF5" w:rsidP="00EF1EA5">
      <w:pPr>
        <w:ind w:firstLine="567"/>
        <w:jc w:val="both"/>
        <w:rPr>
          <w:rFonts w:ascii="Times New Roman" w:eastAsia="Times New Roman" w:hAnsi="Times New Roman" w:cs="Times New Roman"/>
          <w:b/>
          <w:bCs/>
        </w:rPr>
      </w:pPr>
      <w:r w:rsidRPr="001A2FF5">
        <w:rPr>
          <w:rFonts w:ascii="Times New Roman" w:eastAsia="Times New Roman" w:hAnsi="Times New Roman" w:cs="Times New Roman"/>
          <w:b/>
          <w:bCs/>
        </w:rPr>
        <w:t>10 Повторяемость и воспроизводимость</w:t>
      </w:r>
    </w:p>
    <w:p w:rsidR="001A2FF5" w:rsidRPr="001A2FF5" w:rsidRDefault="001A2FF5" w:rsidP="00EF1EA5">
      <w:pPr>
        <w:ind w:firstLine="567"/>
        <w:jc w:val="both"/>
        <w:rPr>
          <w:rFonts w:ascii="Times New Roman" w:eastAsia="Times New Roman" w:hAnsi="Times New Roman" w:cs="Times New Roman"/>
          <w:b/>
          <w:bCs/>
        </w:rPr>
      </w:pPr>
    </w:p>
    <w:p w:rsidR="001A2FF5" w:rsidRPr="001A2FF5" w:rsidRDefault="001A2FF5" w:rsidP="00EF1EA5">
      <w:pPr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1A2FF5">
        <w:rPr>
          <w:rFonts w:ascii="Times New Roman" w:eastAsia="Times New Roman" w:hAnsi="Times New Roman" w:cs="Times New Roman"/>
          <w:bCs/>
        </w:rPr>
        <w:t xml:space="preserve">Повторяемость </w:t>
      </w:r>
      <w:r w:rsidRPr="001A2FF5">
        <w:rPr>
          <w:rFonts w:ascii="Times New Roman" w:eastAsia="Times New Roman" w:hAnsi="Times New Roman" w:cs="Times New Roman"/>
          <w:bCs/>
          <w:i/>
        </w:rPr>
        <w:t>r</w:t>
      </w:r>
      <w:r w:rsidRPr="001A2FF5">
        <w:rPr>
          <w:rFonts w:ascii="Times New Roman" w:eastAsia="Times New Roman" w:hAnsi="Times New Roman" w:cs="Times New Roman"/>
          <w:bCs/>
        </w:rPr>
        <w:t xml:space="preserve"> и воспроизводимость </w:t>
      </w:r>
      <w:r w:rsidRPr="001A2FF5">
        <w:rPr>
          <w:rFonts w:ascii="Times New Roman" w:eastAsia="Times New Roman" w:hAnsi="Times New Roman" w:cs="Times New Roman"/>
          <w:bCs/>
          <w:i/>
        </w:rPr>
        <w:t>R</w:t>
      </w:r>
      <w:r w:rsidRPr="001A2FF5">
        <w:rPr>
          <w:rFonts w:ascii="Times New Roman" w:eastAsia="Times New Roman" w:hAnsi="Times New Roman" w:cs="Times New Roman"/>
          <w:bCs/>
        </w:rPr>
        <w:t xml:space="preserve"> были определены по программе, включающей восемь лабораторий, 16 операторов и две повторности, и интерпретированы в соответствии с ISO 5725-2 [1].</w:t>
      </w:r>
    </w:p>
    <w:p w:rsidR="001A2FF5" w:rsidRDefault="001A2FF5" w:rsidP="00EF1EA5">
      <w:pPr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1A2FF5">
        <w:rPr>
          <w:rFonts w:ascii="Times New Roman" w:eastAsia="Times New Roman" w:hAnsi="Times New Roman" w:cs="Times New Roman"/>
          <w:bCs/>
        </w:rPr>
        <w:t xml:space="preserve">Полученные значения </w:t>
      </w:r>
      <w:r w:rsidRPr="001A2FF5">
        <w:rPr>
          <w:rFonts w:ascii="Times New Roman" w:eastAsia="Times New Roman" w:hAnsi="Times New Roman" w:cs="Times New Roman"/>
          <w:bCs/>
          <w:i/>
        </w:rPr>
        <w:t>r</w:t>
      </w:r>
      <w:r w:rsidRPr="001A2FF5">
        <w:rPr>
          <w:rFonts w:ascii="Times New Roman" w:eastAsia="Times New Roman" w:hAnsi="Times New Roman" w:cs="Times New Roman"/>
          <w:bCs/>
        </w:rPr>
        <w:t xml:space="preserve"> и </w:t>
      </w:r>
      <w:r w:rsidRPr="001A2FF5">
        <w:rPr>
          <w:rFonts w:ascii="Times New Roman" w:eastAsia="Times New Roman" w:hAnsi="Times New Roman" w:cs="Times New Roman"/>
          <w:bCs/>
          <w:i/>
        </w:rPr>
        <w:t>R</w:t>
      </w:r>
      <w:r w:rsidRPr="001A2FF5">
        <w:rPr>
          <w:rFonts w:ascii="Times New Roman" w:eastAsia="Times New Roman" w:hAnsi="Times New Roman" w:cs="Times New Roman"/>
          <w:bCs/>
        </w:rPr>
        <w:t xml:space="preserve"> приведены в таблицах 1 и 2 и относятся к первоначальным измерениям расплыва бетонной смеси.</w:t>
      </w:r>
    </w:p>
    <w:p w:rsidR="001A2FF5" w:rsidRPr="00F50D63" w:rsidRDefault="001A2FF5" w:rsidP="001A2FF5">
      <w:pPr>
        <w:ind w:firstLine="720"/>
        <w:jc w:val="both"/>
        <w:rPr>
          <w:rFonts w:ascii="Times New Roman" w:eastAsia="Times New Roman" w:hAnsi="Times New Roman" w:cs="Times New Roman"/>
          <w:bCs/>
        </w:rPr>
      </w:pPr>
    </w:p>
    <w:p w:rsidR="001A2FF5" w:rsidRPr="00F50D63" w:rsidRDefault="001A2FF5" w:rsidP="00EF1EA5">
      <w:pPr>
        <w:jc w:val="center"/>
        <w:rPr>
          <w:rFonts w:ascii="Times New Roman" w:eastAsia="Times New Roman" w:hAnsi="Times New Roman" w:cs="Times New Roman"/>
          <w:b/>
          <w:bCs/>
        </w:rPr>
      </w:pPr>
      <w:r w:rsidRPr="00F50D63">
        <w:rPr>
          <w:rFonts w:ascii="Times New Roman" w:eastAsia="Times New Roman" w:hAnsi="Times New Roman" w:cs="Times New Roman"/>
          <w:b/>
          <w:bCs/>
        </w:rPr>
        <w:t>Таблица 1</w:t>
      </w:r>
      <w:r w:rsidR="000F59D0">
        <w:rPr>
          <w:rFonts w:ascii="Times New Roman" w:eastAsia="Times New Roman" w:hAnsi="Times New Roman" w:cs="Times New Roman"/>
          <w:b/>
          <w:bCs/>
        </w:rPr>
        <w:t xml:space="preserve"> -</w:t>
      </w:r>
      <w:r w:rsidRPr="00F50D63">
        <w:rPr>
          <w:rFonts w:ascii="Times New Roman" w:eastAsia="Times New Roman" w:hAnsi="Times New Roman" w:cs="Times New Roman"/>
          <w:b/>
          <w:bCs/>
        </w:rPr>
        <w:t xml:space="preserve"> Повторяемость и воспроизводимость для типичных значений расплыва</w:t>
      </w:r>
    </w:p>
    <w:p w:rsidR="009949FF" w:rsidRPr="00F50D63" w:rsidRDefault="009949FF" w:rsidP="001A2FF5">
      <w:pPr>
        <w:ind w:firstLine="720"/>
        <w:jc w:val="both"/>
        <w:rPr>
          <w:rFonts w:ascii="Times New Roman" w:eastAsia="Times New Roman" w:hAnsi="Times New Roman" w:cs="Times New Roman"/>
          <w:b/>
          <w:bCs/>
        </w:rPr>
      </w:pPr>
    </w:p>
    <w:tbl>
      <w:tblPr>
        <w:tblW w:w="9323" w:type="dxa"/>
        <w:tblInd w:w="14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08"/>
        <w:gridCol w:w="3198"/>
        <w:gridCol w:w="3017"/>
      </w:tblGrid>
      <w:tr w:rsidR="0036265E" w:rsidRPr="00F50D63" w:rsidTr="00F50D63">
        <w:trPr>
          <w:trHeight w:val="495"/>
        </w:trPr>
        <w:tc>
          <w:tcPr>
            <w:tcW w:w="3108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50D63" w:rsidRPr="00370E37" w:rsidRDefault="0036265E" w:rsidP="0036265E">
            <w:pPr>
              <w:pStyle w:val="TableParagraph"/>
              <w:spacing w:before="61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70E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Расплыв</w:t>
            </w:r>
            <w:r w:rsidRPr="00370E3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70E37">
              <w:rPr>
                <w:rFonts w:ascii="Times New Roman" w:hAnsi="Times New Roman" w:cs="Times New Roman"/>
                <w:i/>
                <w:sz w:val="24"/>
                <w:szCs w:val="24"/>
              </w:rPr>
              <w:t>SF</w:t>
            </w:r>
            <w:r w:rsidRPr="00370E3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, </w:t>
            </w:r>
          </w:p>
          <w:p w:rsidR="0036265E" w:rsidRPr="00370E37" w:rsidRDefault="0036265E" w:rsidP="0036265E">
            <w:pPr>
              <w:pStyle w:val="TableParagraph"/>
              <w:spacing w:before="6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70E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мм</w:t>
            </w:r>
          </w:p>
        </w:tc>
        <w:tc>
          <w:tcPr>
            <w:tcW w:w="3198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50D63" w:rsidRPr="00370E37" w:rsidRDefault="0036265E" w:rsidP="0036265E">
            <w:pPr>
              <w:pStyle w:val="TableParagraph"/>
              <w:spacing w:before="1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70E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Повторяемость</w:t>
            </w:r>
            <w:r w:rsidRPr="00370E3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70E37">
              <w:rPr>
                <w:rFonts w:ascii="Times New Roman" w:hAnsi="Times New Roman" w:cs="Times New Roman"/>
                <w:i/>
                <w:sz w:val="24"/>
                <w:szCs w:val="24"/>
              </w:rPr>
              <w:t>r</w:t>
            </w:r>
            <w:r w:rsidRPr="00370E3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, </w:t>
            </w:r>
          </w:p>
          <w:p w:rsidR="0036265E" w:rsidRPr="00370E37" w:rsidRDefault="0036265E" w:rsidP="0036265E">
            <w:pPr>
              <w:pStyle w:val="TableParagraph"/>
              <w:spacing w:before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70E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мм</w:t>
            </w:r>
          </w:p>
        </w:tc>
        <w:tc>
          <w:tcPr>
            <w:tcW w:w="3017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6265E" w:rsidRPr="00370E37" w:rsidRDefault="0036265E" w:rsidP="00F50D63">
            <w:pPr>
              <w:pStyle w:val="TableParagraph"/>
              <w:spacing w:before="1"/>
              <w:ind w:left="-7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70E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Воспроизводимость </w:t>
            </w:r>
            <w:r w:rsidRPr="00370E37">
              <w:rPr>
                <w:rFonts w:ascii="Times New Roman" w:hAnsi="Times New Roman" w:cs="Times New Roman"/>
                <w:i/>
                <w:sz w:val="24"/>
                <w:szCs w:val="24"/>
              </w:rPr>
              <w:t>R</w:t>
            </w:r>
            <w:r w:rsidRPr="00370E3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, </w:t>
            </w:r>
            <w:r w:rsidRPr="00370E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мм</w:t>
            </w:r>
          </w:p>
        </w:tc>
      </w:tr>
      <w:tr w:rsidR="009949FF" w:rsidRPr="00F50D63" w:rsidTr="00F50D63">
        <w:trPr>
          <w:trHeight w:val="489"/>
        </w:trPr>
        <w:tc>
          <w:tcPr>
            <w:tcW w:w="3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949FF" w:rsidRPr="00F50D63" w:rsidRDefault="009949FF" w:rsidP="009949FF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D63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 w:rsidRPr="00F50D6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50D63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49FF" w:rsidRPr="00F50D63" w:rsidRDefault="009949FF" w:rsidP="009949FF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D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F50D6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F50D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</w:p>
        </w:tc>
        <w:tc>
          <w:tcPr>
            <w:tcW w:w="3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49FF" w:rsidRPr="00F50D63" w:rsidRDefault="009949FF" w:rsidP="009949FF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D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F50D6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F50D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</w:p>
        </w:tc>
      </w:tr>
      <w:tr w:rsidR="009949FF" w:rsidRPr="00F50D63" w:rsidTr="00F50D63">
        <w:trPr>
          <w:trHeight w:val="412"/>
        </w:trPr>
        <w:tc>
          <w:tcPr>
            <w:tcW w:w="3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949FF" w:rsidRPr="00F50D63" w:rsidRDefault="009949FF" w:rsidP="009949FF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D63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  <w:r w:rsidRPr="00F50D6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50D63">
              <w:rPr>
                <w:rFonts w:ascii="Times New Roman" w:hAnsi="Times New Roman" w:cs="Times New Roman"/>
                <w:sz w:val="24"/>
                <w:szCs w:val="24"/>
              </w:rPr>
              <w:t>to 750</w:t>
            </w:r>
          </w:p>
        </w:tc>
        <w:tc>
          <w:tcPr>
            <w:tcW w:w="3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49FF" w:rsidRPr="00F50D63" w:rsidRDefault="009949FF" w:rsidP="009949FF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D63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49FF" w:rsidRPr="00F50D63" w:rsidRDefault="009949FF" w:rsidP="009949FF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D63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</w:tr>
      <w:tr w:rsidR="009949FF" w:rsidRPr="00F50D63" w:rsidTr="00F50D63">
        <w:trPr>
          <w:trHeight w:val="404"/>
        </w:trPr>
        <w:tc>
          <w:tcPr>
            <w:tcW w:w="3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949FF" w:rsidRPr="00F50D63" w:rsidRDefault="009949FF" w:rsidP="009949FF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D63">
              <w:rPr>
                <w:rFonts w:ascii="Times New Roman" w:hAnsi="Times New Roman" w:cs="Times New Roman"/>
                <w:sz w:val="24"/>
                <w:szCs w:val="24"/>
              </w:rPr>
              <w:t>&gt;</w:t>
            </w:r>
            <w:r w:rsidRPr="00F50D6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50D63">
              <w:rPr>
                <w:rFonts w:ascii="Times New Roman" w:hAnsi="Times New Roman" w:cs="Times New Roman"/>
                <w:sz w:val="24"/>
                <w:szCs w:val="24"/>
              </w:rPr>
              <w:t>750</w:t>
            </w:r>
          </w:p>
        </w:tc>
        <w:tc>
          <w:tcPr>
            <w:tcW w:w="3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49FF" w:rsidRPr="00F50D63" w:rsidRDefault="009949FF" w:rsidP="009949FF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D6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49FF" w:rsidRPr="00F50D63" w:rsidRDefault="009949FF" w:rsidP="009949FF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D6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</w:tbl>
    <w:p w:rsidR="00E37D5B" w:rsidRPr="00F50D63" w:rsidRDefault="00E37D5B" w:rsidP="001A2FF5">
      <w:pPr>
        <w:jc w:val="both"/>
        <w:rPr>
          <w:rFonts w:ascii="Times New Roman" w:eastAsia="Times New Roman" w:hAnsi="Times New Roman" w:cs="Times New Roman"/>
          <w:b/>
          <w:bCs/>
        </w:rPr>
      </w:pPr>
    </w:p>
    <w:p w:rsidR="001A2FF5" w:rsidRPr="00F50D63" w:rsidRDefault="00F653B0" w:rsidP="00EF1EA5">
      <w:pPr>
        <w:jc w:val="center"/>
        <w:rPr>
          <w:rFonts w:ascii="Times New Roman" w:eastAsia="Times New Roman" w:hAnsi="Times New Roman" w:cs="Times New Roman"/>
          <w:b/>
          <w:bCs/>
        </w:rPr>
      </w:pPr>
      <w:r w:rsidRPr="00F50D63">
        <w:rPr>
          <w:rFonts w:ascii="Times New Roman" w:eastAsia="Times New Roman" w:hAnsi="Times New Roman" w:cs="Times New Roman"/>
          <w:b/>
          <w:bCs/>
        </w:rPr>
        <w:t>Таблица 2</w:t>
      </w:r>
      <w:r w:rsidR="000F59D0">
        <w:rPr>
          <w:rFonts w:ascii="Times New Roman" w:eastAsia="Times New Roman" w:hAnsi="Times New Roman" w:cs="Times New Roman"/>
          <w:b/>
          <w:bCs/>
        </w:rPr>
        <w:t xml:space="preserve"> -</w:t>
      </w:r>
      <w:r w:rsidRPr="00F50D63">
        <w:rPr>
          <w:rFonts w:ascii="Times New Roman" w:eastAsia="Times New Roman" w:hAnsi="Times New Roman" w:cs="Times New Roman"/>
          <w:b/>
          <w:bCs/>
        </w:rPr>
        <w:t xml:space="preserve"> Повторяемость и воспроизводимость для типичных значений t</w:t>
      </w:r>
      <w:r w:rsidRPr="00F50D63">
        <w:rPr>
          <w:rFonts w:ascii="Times New Roman" w:eastAsia="Times New Roman" w:hAnsi="Times New Roman" w:cs="Times New Roman"/>
          <w:b/>
          <w:bCs/>
          <w:vertAlign w:val="subscript"/>
        </w:rPr>
        <w:t>500</w:t>
      </w:r>
      <w:r w:rsidRPr="00F50D63">
        <w:rPr>
          <w:rFonts w:ascii="Times New Roman" w:eastAsia="Times New Roman" w:hAnsi="Times New Roman" w:cs="Times New Roman"/>
          <w:b/>
          <w:bCs/>
        </w:rPr>
        <w:t xml:space="preserve"> раз</w:t>
      </w:r>
    </w:p>
    <w:p w:rsidR="00F653B0" w:rsidRPr="00F50D63" w:rsidRDefault="00F653B0" w:rsidP="001A2FF5">
      <w:pPr>
        <w:jc w:val="both"/>
        <w:rPr>
          <w:rFonts w:ascii="Times New Roman" w:eastAsia="Times New Roman" w:hAnsi="Times New Roman" w:cs="Times New Roman"/>
          <w:bCs/>
        </w:rPr>
      </w:pPr>
    </w:p>
    <w:tbl>
      <w:tblPr>
        <w:tblW w:w="9640" w:type="dxa"/>
        <w:tblInd w:w="14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3"/>
        <w:gridCol w:w="3307"/>
        <w:gridCol w:w="3120"/>
      </w:tblGrid>
      <w:tr w:rsidR="009949FF" w:rsidRPr="00F50D63" w:rsidTr="009949FF">
        <w:trPr>
          <w:trHeight w:val="324"/>
        </w:trPr>
        <w:tc>
          <w:tcPr>
            <w:tcW w:w="3213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49FF" w:rsidRPr="00370E37" w:rsidRDefault="009949FF" w:rsidP="00F50D63">
            <w:pPr>
              <w:pStyle w:val="TableParagraph"/>
              <w:spacing w:before="6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70E37">
              <w:rPr>
                <w:rFonts w:ascii="Times New Roman" w:hAnsi="Times New Roman" w:cs="Times New Roman"/>
                <w:i/>
                <w:sz w:val="24"/>
                <w:szCs w:val="24"/>
              </w:rPr>
              <w:t>t</w:t>
            </w:r>
            <w:r w:rsidRPr="00370E37">
              <w:rPr>
                <w:rFonts w:ascii="Times New Roman" w:hAnsi="Times New Roman" w:cs="Times New Roman"/>
                <w:position w:val="-5"/>
                <w:sz w:val="24"/>
                <w:szCs w:val="24"/>
                <w:vertAlign w:val="subscript"/>
              </w:rPr>
              <w:t>500</w:t>
            </w:r>
            <w:r w:rsidRPr="00370E37">
              <w:rPr>
                <w:rFonts w:ascii="Times New Roman" w:hAnsi="Times New Roman" w:cs="Times New Roman"/>
                <w:spacing w:val="6"/>
                <w:position w:val="-5"/>
                <w:sz w:val="24"/>
                <w:szCs w:val="24"/>
                <w:vertAlign w:val="subscript"/>
              </w:rPr>
              <w:t xml:space="preserve"> </w:t>
            </w:r>
            <w:r w:rsidRPr="00370E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время</w:t>
            </w:r>
          </w:p>
        </w:tc>
        <w:tc>
          <w:tcPr>
            <w:tcW w:w="3307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949FF" w:rsidRPr="00370E37" w:rsidRDefault="009949FF" w:rsidP="00F50D63">
            <w:pPr>
              <w:pStyle w:val="TableParagraph"/>
              <w:spacing w:before="1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70E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Повторяемость</w:t>
            </w:r>
            <w:r w:rsidRPr="00370E3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r</w:t>
            </w:r>
          </w:p>
          <w:p w:rsidR="009949FF" w:rsidRPr="00370E37" w:rsidRDefault="009949FF" w:rsidP="00F50D63">
            <w:pPr>
              <w:pStyle w:val="TableParagraph"/>
              <w:spacing w:before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949FF" w:rsidRPr="00370E37" w:rsidRDefault="009949FF" w:rsidP="00F50D63">
            <w:pPr>
              <w:pStyle w:val="TableParagraph"/>
              <w:spacing w:before="1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70E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Воспроизводимость</w:t>
            </w:r>
            <w:r w:rsidRPr="00370E3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70E37">
              <w:rPr>
                <w:rFonts w:ascii="Times New Roman" w:hAnsi="Times New Roman" w:cs="Times New Roman"/>
                <w:i/>
                <w:sz w:val="24"/>
                <w:szCs w:val="24"/>
              </w:rPr>
              <w:t>R</w:t>
            </w:r>
          </w:p>
          <w:p w:rsidR="009949FF" w:rsidRPr="00370E37" w:rsidRDefault="009949FF" w:rsidP="00F50D63">
            <w:pPr>
              <w:pStyle w:val="TableParagraph"/>
              <w:spacing w:before="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49FF" w:rsidRPr="00F50D63" w:rsidTr="00D01818">
        <w:trPr>
          <w:trHeight w:val="126"/>
        </w:trPr>
        <w:tc>
          <w:tcPr>
            <w:tcW w:w="3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949FF" w:rsidRPr="00F50D63" w:rsidRDefault="009949FF" w:rsidP="00F50D63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0D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</w:p>
        </w:tc>
        <w:tc>
          <w:tcPr>
            <w:tcW w:w="3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49FF" w:rsidRPr="00F50D63" w:rsidRDefault="009949FF" w:rsidP="00F50D63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0D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49FF" w:rsidRPr="00F50D63" w:rsidRDefault="009949FF" w:rsidP="00F50D63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0D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</w:p>
        </w:tc>
      </w:tr>
      <w:tr w:rsidR="009949FF" w:rsidRPr="00F50D63" w:rsidTr="00D01818">
        <w:trPr>
          <w:trHeight w:val="126"/>
        </w:trPr>
        <w:tc>
          <w:tcPr>
            <w:tcW w:w="3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949FF" w:rsidRPr="00F50D63" w:rsidRDefault="009949FF" w:rsidP="00F50D63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D63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 w:rsidRPr="00F50D6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50D63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3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49FF" w:rsidRPr="00F50D63" w:rsidRDefault="009949FF" w:rsidP="00F50D63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D63">
              <w:rPr>
                <w:rFonts w:ascii="Times New Roman" w:hAnsi="Times New Roman" w:cs="Times New Roman"/>
                <w:sz w:val="24"/>
                <w:szCs w:val="24"/>
              </w:rPr>
              <w:t>0,66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49FF" w:rsidRPr="00F50D63" w:rsidRDefault="009949FF" w:rsidP="00F50D63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D63">
              <w:rPr>
                <w:rFonts w:ascii="Times New Roman" w:hAnsi="Times New Roman" w:cs="Times New Roman"/>
                <w:sz w:val="24"/>
                <w:szCs w:val="24"/>
              </w:rPr>
              <w:t>0,88</w:t>
            </w:r>
          </w:p>
        </w:tc>
      </w:tr>
      <w:tr w:rsidR="009949FF" w:rsidRPr="00F50D63" w:rsidTr="00D01818">
        <w:trPr>
          <w:trHeight w:val="126"/>
        </w:trPr>
        <w:tc>
          <w:tcPr>
            <w:tcW w:w="3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949FF" w:rsidRPr="00F50D63" w:rsidRDefault="009949FF" w:rsidP="00F50D63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D63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  <w:r w:rsidRPr="00F50D6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F50D63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до</w:t>
            </w:r>
            <w:r w:rsidRPr="00F50D63">
              <w:rPr>
                <w:rFonts w:ascii="Times New Roman" w:hAnsi="Times New Roman" w:cs="Times New Roman"/>
                <w:sz w:val="24"/>
                <w:szCs w:val="24"/>
              </w:rPr>
              <w:t xml:space="preserve"> 6,0</w:t>
            </w:r>
          </w:p>
        </w:tc>
        <w:tc>
          <w:tcPr>
            <w:tcW w:w="3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49FF" w:rsidRPr="00F50D63" w:rsidRDefault="009949FF" w:rsidP="00F50D63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D63">
              <w:rPr>
                <w:rFonts w:ascii="Times New Roman" w:hAnsi="Times New Roman" w:cs="Times New Roman"/>
                <w:sz w:val="24"/>
                <w:szCs w:val="24"/>
              </w:rPr>
              <w:t>1,18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49FF" w:rsidRPr="00F50D63" w:rsidRDefault="009949FF" w:rsidP="00F50D63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D63">
              <w:rPr>
                <w:rFonts w:ascii="Times New Roman" w:hAnsi="Times New Roman" w:cs="Times New Roman"/>
                <w:sz w:val="24"/>
                <w:szCs w:val="24"/>
              </w:rPr>
              <w:t>1,18</w:t>
            </w:r>
          </w:p>
        </w:tc>
      </w:tr>
      <w:tr w:rsidR="009949FF" w:rsidRPr="00F50D63" w:rsidTr="00D01818">
        <w:trPr>
          <w:trHeight w:val="126"/>
        </w:trPr>
        <w:tc>
          <w:tcPr>
            <w:tcW w:w="3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949FF" w:rsidRPr="00F50D63" w:rsidRDefault="009949FF" w:rsidP="00F50D63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D63">
              <w:rPr>
                <w:rFonts w:ascii="Times New Roman" w:hAnsi="Times New Roman" w:cs="Times New Roman"/>
                <w:sz w:val="24"/>
                <w:szCs w:val="24"/>
              </w:rPr>
              <w:t>&gt;</w:t>
            </w:r>
            <w:r w:rsidRPr="00F50D6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50D63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3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49FF" w:rsidRPr="00F50D63" w:rsidRDefault="009949FF" w:rsidP="00F50D63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D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F50D6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F50D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49FF" w:rsidRPr="00F50D63" w:rsidRDefault="009949FF" w:rsidP="00F50D63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D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F50D6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F50D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</w:p>
        </w:tc>
      </w:tr>
    </w:tbl>
    <w:p w:rsidR="001A2FF5" w:rsidRPr="00F50D63" w:rsidRDefault="001A2FF5" w:rsidP="002C2964">
      <w:pPr>
        <w:widowControl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lang w:eastAsia="en-US"/>
        </w:rPr>
      </w:pPr>
    </w:p>
    <w:p w:rsidR="00A60BFE" w:rsidRPr="00042CDB" w:rsidRDefault="00A60BFE" w:rsidP="00A60BFE">
      <w:pPr>
        <w:pStyle w:val="Style12"/>
        <w:widowControl/>
        <w:jc w:val="center"/>
        <w:rPr>
          <w:rStyle w:val="FontStyle35"/>
          <w:rFonts w:asciiTheme="minorHAnsi" w:hAnsiTheme="minorHAnsi" w:cs="Times New Roman"/>
          <w:lang w:eastAsia="en-US"/>
        </w:rPr>
      </w:pPr>
    </w:p>
    <w:p w:rsidR="00D60A98" w:rsidRDefault="00D60A98">
      <w:pPr>
        <w:widowControl/>
        <w:spacing w:after="200" w:line="276" w:lineRule="auto"/>
        <w:rPr>
          <w:rFonts w:ascii="Times New Roman" w:eastAsia="Times New Roman" w:hAnsi="Times New Roman" w:cs="Times New Roman"/>
          <w:lang w:eastAsia="en-US"/>
        </w:rPr>
      </w:pPr>
      <w:r>
        <w:rPr>
          <w:rFonts w:ascii="Times New Roman" w:eastAsia="Times New Roman" w:hAnsi="Times New Roman" w:cs="Times New Roman"/>
          <w:lang w:eastAsia="en-US"/>
        </w:rPr>
        <w:br w:type="page"/>
      </w:r>
    </w:p>
    <w:p w:rsidR="008E2D7B" w:rsidRPr="00D233E9" w:rsidRDefault="008E2D7B" w:rsidP="008E2D7B">
      <w:pPr>
        <w:pStyle w:val="Style12"/>
        <w:widowControl/>
        <w:jc w:val="center"/>
        <w:rPr>
          <w:rStyle w:val="FontStyle35"/>
          <w:rFonts w:ascii="Times New Roman" w:hAnsi="Times New Roman" w:cs="Times New Roman"/>
          <w:sz w:val="24"/>
          <w:szCs w:val="24"/>
          <w:lang w:eastAsia="en-US"/>
        </w:rPr>
      </w:pPr>
      <w:r w:rsidRPr="00D233E9">
        <w:rPr>
          <w:rStyle w:val="FontStyle35"/>
          <w:rFonts w:ascii="Times New Roman" w:hAnsi="Times New Roman" w:cs="Times New Roman"/>
          <w:sz w:val="24"/>
          <w:szCs w:val="24"/>
          <w:lang w:eastAsia="en-US"/>
        </w:rPr>
        <w:lastRenderedPageBreak/>
        <w:t>Библиография</w:t>
      </w:r>
    </w:p>
    <w:p w:rsidR="008E2D7B" w:rsidRPr="00D233E9" w:rsidRDefault="008E2D7B" w:rsidP="008E2D7B">
      <w:pPr>
        <w:pStyle w:val="Style12"/>
        <w:widowControl/>
        <w:jc w:val="center"/>
        <w:rPr>
          <w:rStyle w:val="FontStyle35"/>
          <w:rFonts w:ascii="Times New Roman" w:hAnsi="Times New Roman" w:cs="Times New Roman"/>
          <w:sz w:val="24"/>
          <w:szCs w:val="24"/>
          <w:lang w:eastAsia="en-US"/>
        </w:rPr>
      </w:pPr>
    </w:p>
    <w:p w:rsidR="00125748" w:rsidRPr="00D14178" w:rsidRDefault="00125748" w:rsidP="00EA3FC0">
      <w:pPr>
        <w:ind w:firstLine="567"/>
        <w:jc w:val="both"/>
        <w:rPr>
          <w:rFonts w:ascii="Times New Roman" w:eastAsia="Times New Roman" w:hAnsi="Times New Roman" w:cs="Times New Roman"/>
          <w:bCs/>
        </w:rPr>
      </w:pPr>
      <w:r w:rsidRPr="00370E37">
        <w:rPr>
          <w:rFonts w:ascii="Times New Roman" w:eastAsia="Times New Roman" w:hAnsi="Times New Roman" w:cs="Times New Roman"/>
          <w:bCs/>
          <w:lang w:val="en-US"/>
        </w:rPr>
        <w:t xml:space="preserve">[1] </w:t>
      </w:r>
      <w:r w:rsidRPr="003D540D">
        <w:rPr>
          <w:rFonts w:ascii="Times New Roman" w:eastAsia="Times New Roman" w:hAnsi="Times New Roman" w:cs="Times New Roman"/>
          <w:bCs/>
          <w:lang w:val="en-US"/>
        </w:rPr>
        <w:t>ISO</w:t>
      </w:r>
      <w:r w:rsidRPr="00370E37">
        <w:rPr>
          <w:rFonts w:ascii="Times New Roman" w:eastAsia="Times New Roman" w:hAnsi="Times New Roman" w:cs="Times New Roman"/>
          <w:bCs/>
          <w:lang w:val="en-US"/>
        </w:rPr>
        <w:t xml:space="preserve"> 5725-2 </w:t>
      </w:r>
      <w:r w:rsidRPr="003D540D">
        <w:rPr>
          <w:rFonts w:ascii="Times New Roman" w:eastAsia="Times New Roman" w:hAnsi="Times New Roman" w:cs="Times New Roman"/>
          <w:bCs/>
          <w:lang w:val="en-US"/>
        </w:rPr>
        <w:t xml:space="preserve">Accuracy (trueness and precision) of measurement methods and results </w:t>
      </w:r>
      <w:r w:rsidR="00293CC4" w:rsidRPr="00F64A08">
        <w:rPr>
          <w:rFonts w:ascii="Times New Roman" w:eastAsia="Times New Roman" w:hAnsi="Times New Roman" w:cs="Times New Roman"/>
          <w:bCs/>
          <w:lang w:val="en-US"/>
        </w:rPr>
        <w:t>-</w:t>
      </w:r>
      <w:r w:rsidRPr="003D540D">
        <w:rPr>
          <w:rFonts w:ascii="Times New Roman" w:eastAsia="Times New Roman" w:hAnsi="Times New Roman" w:cs="Times New Roman"/>
          <w:bCs/>
          <w:lang w:val="en-US"/>
        </w:rPr>
        <w:t xml:space="preserve"> Part 2: Basic method for the determination of repeatability and reproducibility of a standard measurement method</w:t>
      </w:r>
      <w:r w:rsidR="00370E37" w:rsidRPr="00370E37">
        <w:rPr>
          <w:rFonts w:ascii="Times New Roman" w:eastAsia="Times New Roman" w:hAnsi="Times New Roman" w:cs="Times New Roman"/>
          <w:bCs/>
          <w:lang w:val="en-US"/>
        </w:rPr>
        <w:t xml:space="preserve"> (</w:t>
      </w:r>
      <w:r w:rsidR="00370E37" w:rsidRPr="003D540D">
        <w:rPr>
          <w:rFonts w:ascii="Times New Roman" w:eastAsia="Times New Roman" w:hAnsi="Times New Roman" w:cs="Times New Roman"/>
          <w:bCs/>
        </w:rPr>
        <w:t>Точность</w:t>
      </w:r>
      <w:r w:rsidR="00370E37" w:rsidRPr="00370E37">
        <w:rPr>
          <w:rFonts w:ascii="Times New Roman" w:eastAsia="Times New Roman" w:hAnsi="Times New Roman" w:cs="Times New Roman"/>
          <w:bCs/>
          <w:lang w:val="en-US"/>
        </w:rPr>
        <w:t xml:space="preserve"> (</w:t>
      </w:r>
      <w:r w:rsidR="00370E37" w:rsidRPr="003D540D">
        <w:rPr>
          <w:rFonts w:ascii="Times New Roman" w:eastAsia="Times New Roman" w:hAnsi="Times New Roman" w:cs="Times New Roman"/>
          <w:bCs/>
        </w:rPr>
        <w:t>правильность</w:t>
      </w:r>
      <w:r w:rsidR="00370E37" w:rsidRPr="00370E37">
        <w:rPr>
          <w:rFonts w:ascii="Times New Roman" w:eastAsia="Times New Roman" w:hAnsi="Times New Roman" w:cs="Times New Roman"/>
          <w:bCs/>
          <w:lang w:val="en-US"/>
        </w:rPr>
        <w:t xml:space="preserve"> </w:t>
      </w:r>
      <w:r w:rsidR="00370E37" w:rsidRPr="003D540D">
        <w:rPr>
          <w:rFonts w:ascii="Times New Roman" w:eastAsia="Times New Roman" w:hAnsi="Times New Roman" w:cs="Times New Roman"/>
          <w:bCs/>
        </w:rPr>
        <w:t>и</w:t>
      </w:r>
      <w:r w:rsidR="00370E37" w:rsidRPr="00370E37">
        <w:rPr>
          <w:rFonts w:ascii="Times New Roman" w:eastAsia="Times New Roman" w:hAnsi="Times New Roman" w:cs="Times New Roman"/>
          <w:bCs/>
          <w:lang w:val="en-US"/>
        </w:rPr>
        <w:t xml:space="preserve"> </w:t>
      </w:r>
      <w:r w:rsidR="00370E37" w:rsidRPr="003D540D">
        <w:rPr>
          <w:rFonts w:ascii="Times New Roman" w:eastAsia="Times New Roman" w:hAnsi="Times New Roman" w:cs="Times New Roman"/>
          <w:bCs/>
        </w:rPr>
        <w:t>прецизионность</w:t>
      </w:r>
      <w:r w:rsidR="00370E37" w:rsidRPr="00370E37">
        <w:rPr>
          <w:rFonts w:ascii="Times New Roman" w:eastAsia="Times New Roman" w:hAnsi="Times New Roman" w:cs="Times New Roman"/>
          <w:bCs/>
          <w:lang w:val="en-US"/>
        </w:rPr>
        <w:t xml:space="preserve">) </w:t>
      </w:r>
      <w:r w:rsidR="00370E37" w:rsidRPr="003D540D">
        <w:rPr>
          <w:rFonts w:ascii="Times New Roman" w:eastAsia="Times New Roman" w:hAnsi="Times New Roman" w:cs="Times New Roman"/>
          <w:bCs/>
        </w:rPr>
        <w:t>методов</w:t>
      </w:r>
      <w:r w:rsidR="00370E37" w:rsidRPr="00370E37">
        <w:rPr>
          <w:rFonts w:ascii="Times New Roman" w:eastAsia="Times New Roman" w:hAnsi="Times New Roman" w:cs="Times New Roman"/>
          <w:bCs/>
          <w:lang w:val="en-US"/>
        </w:rPr>
        <w:t xml:space="preserve"> </w:t>
      </w:r>
      <w:r w:rsidR="00370E37" w:rsidRPr="003D540D">
        <w:rPr>
          <w:rFonts w:ascii="Times New Roman" w:eastAsia="Times New Roman" w:hAnsi="Times New Roman" w:cs="Times New Roman"/>
          <w:bCs/>
        </w:rPr>
        <w:t>и</w:t>
      </w:r>
      <w:r w:rsidR="00370E37" w:rsidRPr="00370E37">
        <w:rPr>
          <w:rFonts w:ascii="Times New Roman" w:eastAsia="Times New Roman" w:hAnsi="Times New Roman" w:cs="Times New Roman"/>
          <w:bCs/>
          <w:lang w:val="en-US"/>
        </w:rPr>
        <w:t xml:space="preserve"> </w:t>
      </w:r>
      <w:r w:rsidR="00370E37" w:rsidRPr="003D540D">
        <w:rPr>
          <w:rFonts w:ascii="Times New Roman" w:eastAsia="Times New Roman" w:hAnsi="Times New Roman" w:cs="Times New Roman"/>
          <w:bCs/>
        </w:rPr>
        <w:t>результатов</w:t>
      </w:r>
      <w:r w:rsidR="00370E37" w:rsidRPr="00370E37">
        <w:rPr>
          <w:rFonts w:ascii="Times New Roman" w:eastAsia="Times New Roman" w:hAnsi="Times New Roman" w:cs="Times New Roman"/>
          <w:bCs/>
          <w:lang w:val="en-US"/>
        </w:rPr>
        <w:t xml:space="preserve"> </w:t>
      </w:r>
      <w:r w:rsidR="00370E37" w:rsidRPr="003D540D">
        <w:rPr>
          <w:rFonts w:ascii="Times New Roman" w:eastAsia="Times New Roman" w:hAnsi="Times New Roman" w:cs="Times New Roman"/>
          <w:bCs/>
        </w:rPr>
        <w:t>измерений</w:t>
      </w:r>
      <w:r w:rsidR="00370E37" w:rsidRPr="00370E37">
        <w:rPr>
          <w:rFonts w:ascii="Times New Roman" w:eastAsia="Times New Roman" w:hAnsi="Times New Roman" w:cs="Times New Roman"/>
          <w:bCs/>
          <w:lang w:val="en-US"/>
        </w:rPr>
        <w:t xml:space="preserve">. </w:t>
      </w:r>
      <w:r w:rsidR="00370E37" w:rsidRPr="003D540D">
        <w:rPr>
          <w:rFonts w:ascii="Times New Roman" w:eastAsia="Times New Roman" w:hAnsi="Times New Roman" w:cs="Times New Roman"/>
          <w:bCs/>
        </w:rPr>
        <w:t>Часть</w:t>
      </w:r>
      <w:r w:rsidR="00370E37" w:rsidRPr="00D14178">
        <w:rPr>
          <w:rFonts w:ascii="Times New Roman" w:eastAsia="Times New Roman" w:hAnsi="Times New Roman" w:cs="Times New Roman"/>
          <w:bCs/>
        </w:rPr>
        <w:t xml:space="preserve"> 2. </w:t>
      </w:r>
      <w:r w:rsidR="00370E37" w:rsidRPr="003D540D">
        <w:rPr>
          <w:rFonts w:ascii="Times New Roman" w:eastAsia="Times New Roman" w:hAnsi="Times New Roman" w:cs="Times New Roman"/>
          <w:bCs/>
        </w:rPr>
        <w:t>Основной</w:t>
      </w:r>
      <w:r w:rsidR="00370E37" w:rsidRPr="00D14178">
        <w:rPr>
          <w:rFonts w:ascii="Times New Roman" w:eastAsia="Times New Roman" w:hAnsi="Times New Roman" w:cs="Times New Roman"/>
          <w:bCs/>
        </w:rPr>
        <w:t xml:space="preserve"> </w:t>
      </w:r>
      <w:r w:rsidR="00370E37" w:rsidRPr="003D540D">
        <w:rPr>
          <w:rFonts w:ascii="Times New Roman" w:eastAsia="Times New Roman" w:hAnsi="Times New Roman" w:cs="Times New Roman"/>
          <w:bCs/>
        </w:rPr>
        <w:t>метод</w:t>
      </w:r>
      <w:r w:rsidR="00370E37" w:rsidRPr="00D14178">
        <w:rPr>
          <w:rFonts w:ascii="Times New Roman" w:eastAsia="Times New Roman" w:hAnsi="Times New Roman" w:cs="Times New Roman"/>
          <w:bCs/>
        </w:rPr>
        <w:t xml:space="preserve"> </w:t>
      </w:r>
      <w:r w:rsidR="00370E37" w:rsidRPr="003D540D">
        <w:rPr>
          <w:rFonts w:ascii="Times New Roman" w:eastAsia="Times New Roman" w:hAnsi="Times New Roman" w:cs="Times New Roman"/>
          <w:bCs/>
        </w:rPr>
        <w:t>определения</w:t>
      </w:r>
      <w:r w:rsidR="00370E37" w:rsidRPr="00D14178">
        <w:rPr>
          <w:rFonts w:ascii="Times New Roman" w:eastAsia="Times New Roman" w:hAnsi="Times New Roman" w:cs="Times New Roman"/>
          <w:bCs/>
        </w:rPr>
        <w:t xml:space="preserve"> </w:t>
      </w:r>
      <w:r w:rsidR="00370E37" w:rsidRPr="003D540D">
        <w:rPr>
          <w:rFonts w:ascii="Times New Roman" w:eastAsia="Times New Roman" w:hAnsi="Times New Roman" w:cs="Times New Roman"/>
          <w:bCs/>
        </w:rPr>
        <w:t>повторяемости</w:t>
      </w:r>
      <w:r w:rsidR="00370E37" w:rsidRPr="00D14178">
        <w:rPr>
          <w:rFonts w:ascii="Times New Roman" w:eastAsia="Times New Roman" w:hAnsi="Times New Roman" w:cs="Times New Roman"/>
          <w:bCs/>
        </w:rPr>
        <w:t xml:space="preserve"> </w:t>
      </w:r>
      <w:r w:rsidR="00370E37" w:rsidRPr="003D540D">
        <w:rPr>
          <w:rFonts w:ascii="Times New Roman" w:eastAsia="Times New Roman" w:hAnsi="Times New Roman" w:cs="Times New Roman"/>
          <w:bCs/>
        </w:rPr>
        <w:t>и</w:t>
      </w:r>
      <w:r w:rsidR="00370E37" w:rsidRPr="00D14178">
        <w:rPr>
          <w:rFonts w:ascii="Times New Roman" w:eastAsia="Times New Roman" w:hAnsi="Times New Roman" w:cs="Times New Roman"/>
          <w:bCs/>
        </w:rPr>
        <w:t xml:space="preserve"> </w:t>
      </w:r>
      <w:r w:rsidR="00370E37" w:rsidRPr="003D540D">
        <w:rPr>
          <w:rFonts w:ascii="Times New Roman" w:eastAsia="Times New Roman" w:hAnsi="Times New Roman" w:cs="Times New Roman"/>
          <w:bCs/>
        </w:rPr>
        <w:t>воспроизводимости</w:t>
      </w:r>
      <w:r w:rsidR="00370E37" w:rsidRPr="00D14178">
        <w:rPr>
          <w:rFonts w:ascii="Times New Roman" w:eastAsia="Times New Roman" w:hAnsi="Times New Roman" w:cs="Times New Roman"/>
          <w:bCs/>
        </w:rPr>
        <w:t xml:space="preserve"> </w:t>
      </w:r>
      <w:r w:rsidR="00370E37" w:rsidRPr="003D540D">
        <w:rPr>
          <w:rFonts w:ascii="Times New Roman" w:eastAsia="Times New Roman" w:hAnsi="Times New Roman" w:cs="Times New Roman"/>
          <w:bCs/>
        </w:rPr>
        <w:t>стандартного</w:t>
      </w:r>
      <w:r w:rsidR="00370E37" w:rsidRPr="00D14178">
        <w:rPr>
          <w:rFonts w:ascii="Times New Roman" w:eastAsia="Times New Roman" w:hAnsi="Times New Roman" w:cs="Times New Roman"/>
          <w:bCs/>
        </w:rPr>
        <w:t xml:space="preserve"> </w:t>
      </w:r>
      <w:r w:rsidR="00370E37" w:rsidRPr="003D540D">
        <w:rPr>
          <w:rFonts w:ascii="Times New Roman" w:eastAsia="Times New Roman" w:hAnsi="Times New Roman" w:cs="Times New Roman"/>
          <w:bCs/>
        </w:rPr>
        <w:t>метода</w:t>
      </w:r>
      <w:r w:rsidR="00370E37" w:rsidRPr="00D14178">
        <w:rPr>
          <w:rFonts w:ascii="Times New Roman" w:eastAsia="Times New Roman" w:hAnsi="Times New Roman" w:cs="Times New Roman"/>
          <w:bCs/>
        </w:rPr>
        <w:t xml:space="preserve"> </w:t>
      </w:r>
      <w:r w:rsidR="00370E37" w:rsidRPr="003D540D">
        <w:rPr>
          <w:rFonts w:ascii="Times New Roman" w:eastAsia="Times New Roman" w:hAnsi="Times New Roman" w:cs="Times New Roman"/>
          <w:bCs/>
        </w:rPr>
        <w:t>измерения</w:t>
      </w:r>
      <w:r w:rsidR="00370E37">
        <w:rPr>
          <w:rFonts w:ascii="Times New Roman" w:eastAsia="Times New Roman" w:hAnsi="Times New Roman" w:cs="Times New Roman"/>
          <w:bCs/>
        </w:rPr>
        <w:t>)</w:t>
      </w:r>
    </w:p>
    <w:p w:rsidR="00125748" w:rsidRPr="00D14178" w:rsidRDefault="00125748" w:rsidP="00125748">
      <w:pPr>
        <w:rPr>
          <w:rFonts w:ascii="Times New Roman" w:hAnsi="Times New Roman" w:cs="Times New Roman"/>
        </w:rPr>
      </w:pPr>
    </w:p>
    <w:p w:rsidR="00125748" w:rsidRPr="00D14178" w:rsidRDefault="00125748" w:rsidP="00125748">
      <w:pPr>
        <w:rPr>
          <w:rFonts w:ascii="Times New Roman" w:hAnsi="Times New Roman" w:cs="Times New Roman"/>
        </w:rPr>
      </w:pPr>
    </w:p>
    <w:p w:rsidR="008E2D7B" w:rsidRPr="00D14178" w:rsidRDefault="008E2D7B" w:rsidP="008E2D7B">
      <w:pPr>
        <w:pStyle w:val="Style2"/>
        <w:ind w:firstLine="567"/>
        <w:jc w:val="both"/>
        <w:rPr>
          <w:rStyle w:val="FontStyle36"/>
          <w:rFonts w:ascii="Times New Roman" w:hAnsi="Times New Roman" w:cs="Times New Roman"/>
          <w:sz w:val="24"/>
          <w:szCs w:val="24"/>
          <w:lang w:eastAsia="en-US"/>
        </w:rPr>
      </w:pPr>
    </w:p>
    <w:p w:rsidR="008E2D7B" w:rsidRPr="00D14178" w:rsidRDefault="008E2D7B" w:rsidP="008E2D7B">
      <w:pPr>
        <w:pStyle w:val="Style2"/>
        <w:ind w:firstLine="567"/>
        <w:jc w:val="both"/>
        <w:rPr>
          <w:rStyle w:val="FontStyle36"/>
          <w:rFonts w:ascii="Times New Roman" w:hAnsi="Times New Roman" w:cs="Times New Roman"/>
          <w:sz w:val="24"/>
          <w:szCs w:val="24"/>
          <w:lang w:eastAsia="en-US"/>
        </w:rPr>
      </w:pPr>
    </w:p>
    <w:p w:rsidR="008E2D7B" w:rsidRPr="00D14178" w:rsidRDefault="008E2D7B" w:rsidP="008E2D7B">
      <w:pPr>
        <w:pStyle w:val="Style2"/>
        <w:ind w:firstLine="567"/>
        <w:jc w:val="both"/>
        <w:rPr>
          <w:rStyle w:val="FontStyle36"/>
          <w:rFonts w:ascii="Times New Roman" w:hAnsi="Times New Roman" w:cs="Times New Roman"/>
          <w:sz w:val="24"/>
          <w:szCs w:val="24"/>
          <w:lang w:eastAsia="en-US"/>
        </w:rPr>
      </w:pPr>
    </w:p>
    <w:p w:rsidR="008E2D7B" w:rsidRPr="00D14178" w:rsidRDefault="008E2D7B" w:rsidP="008E2D7B">
      <w:pPr>
        <w:pStyle w:val="Style2"/>
        <w:ind w:firstLine="567"/>
        <w:jc w:val="both"/>
        <w:rPr>
          <w:rStyle w:val="FontStyle36"/>
          <w:rFonts w:ascii="Times New Roman" w:hAnsi="Times New Roman" w:cs="Times New Roman"/>
          <w:sz w:val="24"/>
          <w:szCs w:val="24"/>
          <w:lang w:eastAsia="en-US"/>
        </w:rPr>
      </w:pPr>
    </w:p>
    <w:p w:rsidR="008E2D7B" w:rsidRPr="00D14178" w:rsidRDefault="008E2D7B" w:rsidP="008E2D7B">
      <w:pPr>
        <w:pStyle w:val="Style2"/>
        <w:ind w:firstLine="567"/>
        <w:jc w:val="both"/>
        <w:rPr>
          <w:rStyle w:val="FontStyle36"/>
          <w:rFonts w:ascii="Times New Roman" w:hAnsi="Times New Roman" w:cs="Times New Roman"/>
          <w:sz w:val="24"/>
          <w:szCs w:val="24"/>
          <w:lang w:eastAsia="en-US"/>
        </w:rPr>
      </w:pPr>
    </w:p>
    <w:p w:rsidR="008E2D7B" w:rsidRPr="00D14178" w:rsidRDefault="008E2D7B" w:rsidP="008E2D7B">
      <w:pPr>
        <w:pStyle w:val="Style2"/>
        <w:ind w:firstLine="567"/>
        <w:jc w:val="both"/>
        <w:rPr>
          <w:rStyle w:val="FontStyle36"/>
          <w:rFonts w:ascii="Times New Roman" w:hAnsi="Times New Roman" w:cs="Times New Roman"/>
          <w:sz w:val="24"/>
          <w:szCs w:val="24"/>
          <w:lang w:eastAsia="en-US"/>
        </w:rPr>
      </w:pPr>
    </w:p>
    <w:p w:rsidR="008E2D7B" w:rsidRPr="00D14178" w:rsidRDefault="008E2D7B" w:rsidP="008E2D7B">
      <w:pPr>
        <w:pStyle w:val="Style2"/>
        <w:ind w:firstLine="567"/>
        <w:jc w:val="both"/>
        <w:rPr>
          <w:rStyle w:val="FontStyle36"/>
          <w:rFonts w:ascii="Times New Roman" w:hAnsi="Times New Roman" w:cs="Times New Roman"/>
          <w:sz w:val="24"/>
          <w:szCs w:val="24"/>
          <w:lang w:eastAsia="en-US"/>
        </w:rPr>
      </w:pPr>
    </w:p>
    <w:p w:rsidR="008E2D7B" w:rsidRPr="00D14178" w:rsidRDefault="008E2D7B" w:rsidP="008E2D7B">
      <w:pPr>
        <w:pStyle w:val="Style2"/>
        <w:ind w:firstLine="567"/>
        <w:jc w:val="both"/>
        <w:rPr>
          <w:rStyle w:val="FontStyle36"/>
          <w:rFonts w:ascii="Times New Roman" w:hAnsi="Times New Roman" w:cs="Times New Roman"/>
          <w:sz w:val="24"/>
          <w:szCs w:val="24"/>
          <w:lang w:eastAsia="en-US"/>
        </w:rPr>
      </w:pPr>
    </w:p>
    <w:p w:rsidR="008E2D7B" w:rsidRPr="00D14178" w:rsidRDefault="008E2D7B" w:rsidP="008E2D7B">
      <w:pPr>
        <w:pStyle w:val="Style2"/>
        <w:ind w:firstLine="567"/>
        <w:jc w:val="both"/>
        <w:rPr>
          <w:rStyle w:val="FontStyle36"/>
          <w:rFonts w:ascii="Times New Roman" w:hAnsi="Times New Roman" w:cs="Times New Roman"/>
          <w:sz w:val="24"/>
          <w:szCs w:val="24"/>
          <w:lang w:eastAsia="en-US"/>
        </w:rPr>
      </w:pPr>
    </w:p>
    <w:p w:rsidR="008E2D7B" w:rsidRPr="00D14178" w:rsidRDefault="008E2D7B" w:rsidP="008E2D7B">
      <w:pPr>
        <w:pStyle w:val="Style2"/>
        <w:ind w:firstLine="567"/>
        <w:jc w:val="both"/>
        <w:rPr>
          <w:rStyle w:val="FontStyle36"/>
          <w:rFonts w:ascii="Times New Roman" w:hAnsi="Times New Roman" w:cs="Times New Roman"/>
          <w:sz w:val="24"/>
          <w:szCs w:val="24"/>
          <w:lang w:eastAsia="en-US"/>
        </w:rPr>
      </w:pPr>
    </w:p>
    <w:p w:rsidR="008E2D7B" w:rsidRPr="00D14178" w:rsidRDefault="008E2D7B" w:rsidP="008E2D7B">
      <w:pPr>
        <w:pStyle w:val="Style2"/>
        <w:ind w:firstLine="567"/>
        <w:jc w:val="both"/>
        <w:rPr>
          <w:rStyle w:val="FontStyle36"/>
          <w:rFonts w:ascii="Times New Roman" w:hAnsi="Times New Roman" w:cs="Times New Roman"/>
          <w:sz w:val="24"/>
          <w:szCs w:val="24"/>
          <w:lang w:eastAsia="en-US"/>
        </w:rPr>
      </w:pPr>
    </w:p>
    <w:p w:rsidR="008E2D7B" w:rsidRPr="00D14178" w:rsidRDefault="008E2D7B" w:rsidP="008E2D7B">
      <w:pPr>
        <w:pStyle w:val="Style2"/>
        <w:ind w:firstLine="567"/>
        <w:jc w:val="both"/>
        <w:rPr>
          <w:rStyle w:val="FontStyle36"/>
          <w:rFonts w:ascii="Times New Roman" w:hAnsi="Times New Roman" w:cs="Times New Roman"/>
          <w:sz w:val="24"/>
          <w:szCs w:val="24"/>
          <w:lang w:eastAsia="en-US"/>
        </w:rPr>
      </w:pPr>
    </w:p>
    <w:p w:rsidR="008E2D7B" w:rsidRPr="00D14178" w:rsidRDefault="008E2D7B" w:rsidP="008E2D7B">
      <w:pPr>
        <w:pStyle w:val="Style2"/>
        <w:ind w:firstLine="567"/>
        <w:jc w:val="both"/>
        <w:rPr>
          <w:rStyle w:val="FontStyle36"/>
          <w:rFonts w:ascii="Times New Roman" w:hAnsi="Times New Roman" w:cs="Times New Roman"/>
          <w:sz w:val="24"/>
          <w:szCs w:val="24"/>
          <w:lang w:eastAsia="en-US"/>
        </w:rPr>
      </w:pPr>
    </w:p>
    <w:p w:rsidR="008E2D7B" w:rsidRPr="00D14178" w:rsidRDefault="008E2D7B" w:rsidP="008E2D7B">
      <w:pPr>
        <w:pStyle w:val="Style2"/>
        <w:ind w:firstLine="567"/>
        <w:jc w:val="both"/>
        <w:rPr>
          <w:rStyle w:val="FontStyle36"/>
          <w:rFonts w:ascii="Times New Roman" w:hAnsi="Times New Roman" w:cs="Times New Roman"/>
          <w:sz w:val="24"/>
          <w:szCs w:val="24"/>
          <w:lang w:eastAsia="en-US"/>
        </w:rPr>
      </w:pPr>
    </w:p>
    <w:p w:rsidR="008E2D7B" w:rsidRPr="00D14178" w:rsidRDefault="008E2D7B" w:rsidP="008E2D7B">
      <w:pPr>
        <w:pStyle w:val="Style2"/>
        <w:ind w:firstLine="567"/>
        <w:jc w:val="both"/>
        <w:rPr>
          <w:rStyle w:val="FontStyle36"/>
          <w:rFonts w:ascii="Times New Roman" w:hAnsi="Times New Roman" w:cs="Times New Roman"/>
          <w:sz w:val="24"/>
          <w:szCs w:val="24"/>
          <w:lang w:eastAsia="en-US"/>
        </w:rPr>
      </w:pPr>
    </w:p>
    <w:p w:rsidR="008E2D7B" w:rsidRPr="00D14178" w:rsidRDefault="008E2D7B" w:rsidP="008E2D7B">
      <w:pPr>
        <w:pStyle w:val="Style2"/>
        <w:ind w:firstLine="567"/>
        <w:jc w:val="both"/>
        <w:rPr>
          <w:rStyle w:val="FontStyle36"/>
          <w:rFonts w:ascii="Times New Roman" w:hAnsi="Times New Roman" w:cs="Times New Roman"/>
          <w:sz w:val="24"/>
          <w:szCs w:val="24"/>
          <w:lang w:eastAsia="en-US"/>
        </w:rPr>
      </w:pPr>
    </w:p>
    <w:p w:rsidR="007B6B5D" w:rsidRPr="00D14178" w:rsidRDefault="007B6B5D" w:rsidP="008E2D7B">
      <w:pPr>
        <w:pStyle w:val="Style2"/>
        <w:ind w:firstLine="567"/>
        <w:jc w:val="both"/>
        <w:rPr>
          <w:rStyle w:val="FontStyle36"/>
          <w:rFonts w:ascii="Times New Roman" w:hAnsi="Times New Roman" w:cs="Times New Roman"/>
          <w:sz w:val="24"/>
          <w:szCs w:val="24"/>
          <w:lang w:eastAsia="en-US"/>
        </w:rPr>
      </w:pPr>
    </w:p>
    <w:p w:rsidR="007B6B5D" w:rsidRPr="00D14178" w:rsidRDefault="007B6B5D" w:rsidP="008E2D7B">
      <w:pPr>
        <w:pStyle w:val="Style2"/>
        <w:ind w:firstLine="567"/>
        <w:jc w:val="both"/>
        <w:rPr>
          <w:rStyle w:val="FontStyle36"/>
          <w:rFonts w:ascii="Times New Roman" w:hAnsi="Times New Roman" w:cs="Times New Roman"/>
          <w:sz w:val="24"/>
          <w:szCs w:val="24"/>
          <w:lang w:eastAsia="en-US"/>
        </w:rPr>
      </w:pPr>
    </w:p>
    <w:p w:rsidR="007B6B5D" w:rsidRPr="00D14178" w:rsidRDefault="007B6B5D" w:rsidP="008E2D7B">
      <w:pPr>
        <w:pStyle w:val="Style2"/>
        <w:ind w:firstLine="567"/>
        <w:jc w:val="both"/>
        <w:rPr>
          <w:rStyle w:val="FontStyle36"/>
          <w:rFonts w:ascii="Times New Roman" w:hAnsi="Times New Roman" w:cs="Times New Roman"/>
          <w:sz w:val="24"/>
          <w:szCs w:val="24"/>
          <w:lang w:eastAsia="en-US"/>
        </w:rPr>
      </w:pPr>
    </w:p>
    <w:p w:rsidR="007B6B5D" w:rsidRPr="00D14178" w:rsidRDefault="007B6B5D" w:rsidP="008E2D7B">
      <w:pPr>
        <w:pStyle w:val="Style2"/>
        <w:ind w:firstLine="567"/>
        <w:jc w:val="both"/>
        <w:rPr>
          <w:rStyle w:val="FontStyle36"/>
          <w:rFonts w:ascii="Times New Roman" w:hAnsi="Times New Roman" w:cs="Times New Roman"/>
          <w:sz w:val="24"/>
          <w:szCs w:val="24"/>
          <w:lang w:eastAsia="en-US"/>
        </w:rPr>
      </w:pPr>
    </w:p>
    <w:p w:rsidR="007B6B5D" w:rsidRPr="00D14178" w:rsidRDefault="007B6B5D" w:rsidP="008E2D7B">
      <w:pPr>
        <w:pStyle w:val="Style2"/>
        <w:ind w:firstLine="567"/>
        <w:jc w:val="both"/>
        <w:rPr>
          <w:rStyle w:val="FontStyle36"/>
          <w:rFonts w:ascii="Times New Roman" w:hAnsi="Times New Roman" w:cs="Times New Roman"/>
          <w:sz w:val="24"/>
          <w:szCs w:val="24"/>
          <w:lang w:eastAsia="en-US"/>
        </w:rPr>
      </w:pPr>
    </w:p>
    <w:p w:rsidR="007B6B5D" w:rsidRPr="00D14178" w:rsidRDefault="007B6B5D" w:rsidP="008E2D7B">
      <w:pPr>
        <w:pStyle w:val="Style2"/>
        <w:ind w:firstLine="567"/>
        <w:jc w:val="both"/>
        <w:rPr>
          <w:rStyle w:val="FontStyle36"/>
          <w:rFonts w:ascii="Times New Roman" w:hAnsi="Times New Roman" w:cs="Times New Roman"/>
          <w:sz w:val="24"/>
          <w:szCs w:val="24"/>
          <w:lang w:eastAsia="en-US"/>
        </w:rPr>
      </w:pPr>
    </w:p>
    <w:p w:rsidR="007B6B5D" w:rsidRPr="00D14178" w:rsidRDefault="007B6B5D" w:rsidP="008E2D7B">
      <w:pPr>
        <w:pStyle w:val="Style2"/>
        <w:ind w:firstLine="567"/>
        <w:jc w:val="both"/>
        <w:rPr>
          <w:rStyle w:val="FontStyle36"/>
          <w:rFonts w:ascii="Times New Roman" w:hAnsi="Times New Roman" w:cs="Times New Roman"/>
          <w:sz w:val="24"/>
          <w:szCs w:val="24"/>
          <w:lang w:eastAsia="en-US"/>
        </w:rPr>
      </w:pPr>
    </w:p>
    <w:p w:rsidR="008E2D7B" w:rsidRPr="00D14178" w:rsidRDefault="008E2D7B" w:rsidP="008E2D7B">
      <w:pPr>
        <w:pStyle w:val="Style2"/>
        <w:ind w:firstLine="567"/>
        <w:jc w:val="both"/>
        <w:rPr>
          <w:rStyle w:val="FontStyle36"/>
          <w:rFonts w:ascii="Times New Roman" w:hAnsi="Times New Roman" w:cs="Times New Roman"/>
          <w:sz w:val="24"/>
          <w:szCs w:val="24"/>
          <w:lang w:eastAsia="en-US"/>
        </w:rPr>
      </w:pPr>
    </w:p>
    <w:p w:rsidR="008E2D7B" w:rsidRPr="00D14178" w:rsidRDefault="008E2D7B" w:rsidP="008E2D7B">
      <w:pPr>
        <w:pStyle w:val="Style2"/>
        <w:ind w:firstLine="567"/>
        <w:jc w:val="both"/>
        <w:rPr>
          <w:rStyle w:val="FontStyle36"/>
          <w:rFonts w:ascii="Times New Roman" w:hAnsi="Times New Roman" w:cs="Times New Roman"/>
          <w:sz w:val="24"/>
          <w:szCs w:val="24"/>
          <w:lang w:eastAsia="en-US"/>
        </w:rPr>
      </w:pPr>
    </w:p>
    <w:p w:rsidR="008E2D7B" w:rsidRPr="00D14178" w:rsidRDefault="008E2D7B" w:rsidP="008E2D7B">
      <w:pPr>
        <w:pStyle w:val="Style2"/>
        <w:ind w:firstLine="567"/>
        <w:jc w:val="both"/>
        <w:rPr>
          <w:rStyle w:val="FontStyle36"/>
          <w:rFonts w:ascii="Times New Roman" w:hAnsi="Times New Roman" w:cs="Times New Roman"/>
          <w:sz w:val="24"/>
          <w:szCs w:val="24"/>
          <w:lang w:eastAsia="en-US"/>
        </w:rPr>
      </w:pPr>
    </w:p>
    <w:p w:rsidR="008E2D7B" w:rsidRPr="00D14178" w:rsidRDefault="008E2D7B" w:rsidP="008E2D7B">
      <w:pPr>
        <w:pStyle w:val="Style2"/>
        <w:ind w:firstLine="567"/>
        <w:jc w:val="both"/>
        <w:rPr>
          <w:rStyle w:val="FontStyle36"/>
          <w:rFonts w:ascii="Times New Roman" w:hAnsi="Times New Roman" w:cs="Times New Roman"/>
          <w:sz w:val="24"/>
          <w:szCs w:val="24"/>
          <w:lang w:eastAsia="en-US"/>
        </w:rPr>
      </w:pPr>
    </w:p>
    <w:p w:rsidR="008E2D7B" w:rsidRPr="00D14178" w:rsidRDefault="008E2D7B" w:rsidP="008E2D7B">
      <w:pPr>
        <w:pStyle w:val="Style2"/>
        <w:ind w:firstLine="567"/>
        <w:jc w:val="both"/>
        <w:rPr>
          <w:rStyle w:val="FontStyle36"/>
          <w:rFonts w:ascii="Times New Roman" w:hAnsi="Times New Roman" w:cs="Times New Roman"/>
          <w:sz w:val="24"/>
          <w:szCs w:val="24"/>
          <w:lang w:eastAsia="en-US"/>
        </w:rPr>
      </w:pPr>
    </w:p>
    <w:p w:rsidR="008E2D7B" w:rsidRPr="00D14178" w:rsidRDefault="008E2D7B" w:rsidP="008E2D7B">
      <w:pPr>
        <w:pStyle w:val="Style2"/>
        <w:ind w:firstLine="567"/>
        <w:jc w:val="both"/>
        <w:rPr>
          <w:rStyle w:val="FontStyle36"/>
          <w:rFonts w:ascii="Times New Roman" w:hAnsi="Times New Roman" w:cs="Times New Roman"/>
          <w:sz w:val="24"/>
          <w:szCs w:val="24"/>
          <w:lang w:eastAsia="en-US"/>
        </w:rPr>
      </w:pPr>
    </w:p>
    <w:p w:rsidR="008E2D7B" w:rsidRPr="00D14178" w:rsidRDefault="008E2D7B" w:rsidP="008E2D7B">
      <w:pPr>
        <w:pStyle w:val="Style2"/>
        <w:ind w:firstLine="567"/>
        <w:jc w:val="both"/>
        <w:rPr>
          <w:rStyle w:val="FontStyle36"/>
          <w:rFonts w:ascii="Times New Roman" w:hAnsi="Times New Roman" w:cs="Times New Roman"/>
          <w:sz w:val="24"/>
          <w:szCs w:val="24"/>
          <w:lang w:eastAsia="en-US"/>
        </w:rPr>
      </w:pPr>
    </w:p>
    <w:p w:rsidR="008E2D7B" w:rsidRPr="00D14178" w:rsidRDefault="008E2D7B" w:rsidP="008E2D7B">
      <w:pPr>
        <w:pStyle w:val="Style2"/>
        <w:ind w:firstLine="567"/>
        <w:jc w:val="both"/>
        <w:rPr>
          <w:rStyle w:val="FontStyle36"/>
          <w:rFonts w:ascii="Times New Roman" w:hAnsi="Times New Roman" w:cs="Times New Roman"/>
          <w:sz w:val="24"/>
          <w:szCs w:val="24"/>
          <w:lang w:eastAsia="en-US"/>
        </w:rPr>
      </w:pPr>
    </w:p>
    <w:p w:rsidR="008E2D7B" w:rsidRPr="00D14178" w:rsidRDefault="008E2D7B" w:rsidP="008E2D7B">
      <w:pPr>
        <w:pStyle w:val="Style2"/>
        <w:ind w:firstLine="567"/>
        <w:jc w:val="both"/>
        <w:rPr>
          <w:rStyle w:val="FontStyle36"/>
          <w:rFonts w:ascii="Times New Roman" w:hAnsi="Times New Roman" w:cs="Times New Roman"/>
          <w:sz w:val="24"/>
          <w:szCs w:val="24"/>
          <w:lang w:eastAsia="en-US"/>
        </w:rPr>
      </w:pPr>
    </w:p>
    <w:p w:rsidR="008E2D7B" w:rsidRPr="00D14178" w:rsidRDefault="008E2D7B" w:rsidP="008E2D7B">
      <w:pPr>
        <w:pStyle w:val="Style2"/>
        <w:ind w:firstLine="567"/>
        <w:jc w:val="both"/>
        <w:rPr>
          <w:rStyle w:val="FontStyle36"/>
          <w:rFonts w:ascii="Times New Roman" w:hAnsi="Times New Roman" w:cs="Times New Roman"/>
          <w:sz w:val="24"/>
          <w:szCs w:val="24"/>
          <w:lang w:eastAsia="en-US"/>
        </w:rPr>
      </w:pPr>
    </w:p>
    <w:p w:rsidR="008E2D7B" w:rsidRPr="00D14178" w:rsidRDefault="008E2D7B" w:rsidP="008E2D7B">
      <w:pPr>
        <w:pStyle w:val="Style2"/>
        <w:ind w:firstLine="567"/>
        <w:jc w:val="both"/>
        <w:rPr>
          <w:rStyle w:val="FontStyle36"/>
          <w:rFonts w:ascii="Times New Roman" w:hAnsi="Times New Roman" w:cs="Times New Roman"/>
          <w:sz w:val="24"/>
          <w:szCs w:val="24"/>
          <w:lang w:eastAsia="en-US"/>
        </w:rPr>
      </w:pPr>
    </w:p>
    <w:p w:rsidR="008E2D7B" w:rsidRPr="00D14178" w:rsidRDefault="008E2D7B" w:rsidP="008E2D7B">
      <w:pPr>
        <w:pStyle w:val="Style2"/>
        <w:ind w:firstLine="567"/>
        <w:jc w:val="both"/>
        <w:rPr>
          <w:rStyle w:val="FontStyle36"/>
          <w:rFonts w:ascii="Times New Roman" w:hAnsi="Times New Roman" w:cs="Times New Roman"/>
          <w:sz w:val="24"/>
          <w:szCs w:val="24"/>
          <w:lang w:eastAsia="en-US"/>
        </w:rPr>
      </w:pPr>
    </w:p>
    <w:p w:rsidR="008E2D7B" w:rsidRPr="00D14178" w:rsidRDefault="008E2D7B" w:rsidP="008E2D7B">
      <w:pPr>
        <w:pStyle w:val="Style2"/>
        <w:ind w:firstLine="567"/>
        <w:jc w:val="both"/>
        <w:rPr>
          <w:rStyle w:val="FontStyle36"/>
          <w:rFonts w:ascii="Times New Roman" w:hAnsi="Times New Roman" w:cs="Times New Roman"/>
          <w:sz w:val="24"/>
          <w:szCs w:val="24"/>
          <w:lang w:eastAsia="en-US"/>
        </w:rPr>
      </w:pPr>
    </w:p>
    <w:p w:rsidR="008E2D7B" w:rsidRPr="00D14178" w:rsidRDefault="008E2D7B" w:rsidP="008E2D7B">
      <w:pPr>
        <w:pStyle w:val="Style2"/>
        <w:ind w:firstLine="567"/>
        <w:jc w:val="both"/>
        <w:rPr>
          <w:rStyle w:val="FontStyle36"/>
          <w:rFonts w:ascii="Times New Roman" w:hAnsi="Times New Roman" w:cs="Times New Roman"/>
          <w:sz w:val="24"/>
          <w:szCs w:val="24"/>
          <w:lang w:eastAsia="en-US"/>
        </w:rPr>
      </w:pPr>
    </w:p>
    <w:p w:rsidR="008E2D7B" w:rsidRPr="00D14178" w:rsidRDefault="008E2D7B" w:rsidP="008E2D7B">
      <w:pPr>
        <w:pStyle w:val="Style2"/>
        <w:ind w:firstLine="567"/>
        <w:jc w:val="both"/>
        <w:rPr>
          <w:rStyle w:val="FontStyle36"/>
          <w:rFonts w:ascii="Times New Roman" w:hAnsi="Times New Roman" w:cs="Times New Roman"/>
          <w:sz w:val="24"/>
          <w:szCs w:val="24"/>
          <w:lang w:eastAsia="en-US"/>
        </w:rPr>
      </w:pPr>
    </w:p>
    <w:p w:rsidR="008E2D7B" w:rsidRPr="00D14178" w:rsidRDefault="008E2D7B" w:rsidP="008E2D7B">
      <w:pPr>
        <w:pStyle w:val="Style2"/>
        <w:ind w:firstLine="567"/>
        <w:jc w:val="both"/>
        <w:rPr>
          <w:rStyle w:val="FontStyle36"/>
          <w:rFonts w:ascii="Times New Roman" w:hAnsi="Times New Roman" w:cs="Times New Roman"/>
          <w:sz w:val="24"/>
          <w:szCs w:val="24"/>
          <w:lang w:eastAsia="en-US"/>
        </w:rPr>
      </w:pPr>
    </w:p>
    <w:p w:rsidR="008E2D7B" w:rsidRPr="00D14178" w:rsidRDefault="008E2D7B" w:rsidP="008E2D7B">
      <w:pPr>
        <w:pStyle w:val="Style2"/>
        <w:ind w:firstLine="567"/>
        <w:jc w:val="both"/>
        <w:rPr>
          <w:rStyle w:val="FontStyle36"/>
          <w:rFonts w:ascii="Times New Roman" w:hAnsi="Times New Roman" w:cs="Times New Roman"/>
          <w:sz w:val="24"/>
          <w:szCs w:val="24"/>
          <w:lang w:eastAsia="en-US"/>
        </w:rPr>
      </w:pPr>
    </w:p>
    <w:p w:rsidR="008E2D7B" w:rsidRPr="00D14178" w:rsidRDefault="008E2D7B" w:rsidP="008E2D7B">
      <w:pPr>
        <w:pStyle w:val="Style2"/>
        <w:ind w:firstLine="567"/>
        <w:jc w:val="both"/>
        <w:rPr>
          <w:rStyle w:val="FontStyle36"/>
          <w:rFonts w:ascii="Times New Roman" w:hAnsi="Times New Roman" w:cs="Times New Roman"/>
          <w:sz w:val="24"/>
          <w:szCs w:val="24"/>
          <w:lang w:eastAsia="en-US"/>
        </w:rPr>
      </w:pPr>
    </w:p>
    <w:p w:rsidR="00B7571E" w:rsidRPr="00632B63" w:rsidRDefault="00B7571E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lang w:eastAsia="en-US"/>
        </w:rPr>
      </w:pPr>
      <w:r w:rsidRPr="00632B63">
        <w:rPr>
          <w:rFonts w:ascii="Times New Roman" w:eastAsia="Arial Unicode MS" w:hAnsi="Times New Roman" w:cs="Times New Roman"/>
          <w:b/>
          <w:bCs/>
          <w:lang w:eastAsia="en-US"/>
        </w:rPr>
        <w:lastRenderedPageBreak/>
        <w:t>Приложение В.А</w:t>
      </w:r>
    </w:p>
    <w:p w:rsidR="00B7571E" w:rsidRPr="00632B63" w:rsidRDefault="00B7571E" w:rsidP="00B7571E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Cs/>
          <w:i/>
          <w:lang w:eastAsia="en-US"/>
        </w:rPr>
      </w:pPr>
      <w:r w:rsidRPr="00632B63">
        <w:rPr>
          <w:rFonts w:ascii="Times New Roman" w:eastAsia="Arial Unicode MS" w:hAnsi="Times New Roman" w:cs="Times New Roman"/>
          <w:bCs/>
          <w:i/>
          <w:lang w:eastAsia="en-US"/>
        </w:rPr>
        <w:t>(информационное)</w:t>
      </w:r>
    </w:p>
    <w:p w:rsidR="00632B63" w:rsidRPr="00042CDB" w:rsidRDefault="00632B63" w:rsidP="00632B63">
      <w:pPr>
        <w:widowControl/>
        <w:autoSpaceDE w:val="0"/>
        <w:autoSpaceDN w:val="0"/>
        <w:adjustRightInd w:val="0"/>
        <w:jc w:val="both"/>
        <w:rPr>
          <w:rFonts w:asciiTheme="minorHAnsi" w:eastAsia="Arial Unicode MS" w:hAnsiTheme="minorHAnsi" w:cs="Times New Roman"/>
          <w:b/>
          <w:bCs/>
          <w:sz w:val="26"/>
          <w:szCs w:val="26"/>
          <w:lang w:eastAsia="en-US"/>
        </w:rPr>
      </w:pPr>
    </w:p>
    <w:p w:rsidR="00632B63" w:rsidRDefault="00632B63" w:rsidP="00632B63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color w:val="auto"/>
          <w:lang w:eastAsia="en-US"/>
        </w:rPr>
      </w:pPr>
      <w:bookmarkStart w:id="0" w:name="_Hlk132796991"/>
      <w:r w:rsidRPr="00632B63">
        <w:rPr>
          <w:rFonts w:ascii="Times New Roman" w:eastAsia="Arial Unicode MS" w:hAnsi="Times New Roman" w:cs="Times New Roman"/>
          <w:b/>
          <w:bCs/>
          <w:color w:val="auto"/>
          <w:lang w:eastAsia="en-US"/>
        </w:rPr>
        <w:t xml:space="preserve">Сведения о соответствии </w:t>
      </w:r>
      <w:r w:rsidR="004A4E12" w:rsidRPr="004A4E12">
        <w:rPr>
          <w:rFonts w:ascii="Times New Roman" w:eastAsia="Arial Unicode MS" w:hAnsi="Times New Roman" w:cs="Times New Roman"/>
          <w:b/>
          <w:bCs/>
          <w:color w:val="auto"/>
          <w:lang w:eastAsia="en-US"/>
        </w:rPr>
        <w:t>национальных (межгосударственных) стандартов ссылочным европейским стандартам</w:t>
      </w:r>
    </w:p>
    <w:p w:rsidR="007B6B5D" w:rsidRDefault="007B6B5D" w:rsidP="00632B63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color w:val="auto"/>
          <w:lang w:eastAsia="en-US"/>
        </w:rPr>
      </w:pPr>
    </w:p>
    <w:p w:rsidR="007B6B5D" w:rsidRDefault="007B6B5D" w:rsidP="007B6B5D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bCs/>
          <w:color w:val="auto"/>
          <w:lang w:eastAsia="en-US"/>
        </w:rPr>
      </w:pPr>
      <w:r>
        <w:rPr>
          <w:rFonts w:ascii="Times New Roman" w:eastAsia="Arial Unicode MS" w:hAnsi="Times New Roman" w:cs="Times New Roman"/>
          <w:b/>
          <w:bCs/>
          <w:color w:val="auto"/>
          <w:lang w:eastAsia="en-US"/>
        </w:rPr>
        <w:t xml:space="preserve">Таблица В.А.1 - </w:t>
      </w:r>
      <w:r w:rsidRPr="00632B63">
        <w:rPr>
          <w:rFonts w:ascii="Times New Roman" w:eastAsia="Arial Unicode MS" w:hAnsi="Times New Roman" w:cs="Times New Roman"/>
          <w:b/>
          <w:bCs/>
          <w:color w:val="auto"/>
          <w:lang w:eastAsia="en-US"/>
        </w:rPr>
        <w:t xml:space="preserve">Сведения о соответствии </w:t>
      </w:r>
      <w:r w:rsidR="004A4E12" w:rsidRPr="004A4E12">
        <w:rPr>
          <w:rFonts w:ascii="Times New Roman" w:eastAsia="Arial Unicode MS" w:hAnsi="Times New Roman" w:cs="Times New Roman"/>
          <w:b/>
          <w:bCs/>
          <w:color w:val="auto"/>
          <w:lang w:eastAsia="en-US"/>
        </w:rPr>
        <w:t xml:space="preserve">национальных (межгосударственных) стандартов ссылочным </w:t>
      </w:r>
      <w:r>
        <w:rPr>
          <w:rFonts w:ascii="Times New Roman" w:eastAsia="Arial Unicode MS" w:hAnsi="Times New Roman" w:cs="Times New Roman"/>
          <w:b/>
          <w:bCs/>
          <w:color w:val="auto"/>
          <w:lang w:eastAsia="en-US"/>
        </w:rPr>
        <w:t>региональным стандартам</w:t>
      </w:r>
    </w:p>
    <w:bookmarkEnd w:id="0"/>
    <w:p w:rsidR="009B1EF2" w:rsidRPr="00F50D63" w:rsidRDefault="009B1EF2" w:rsidP="009B1EF2">
      <w:pPr>
        <w:jc w:val="both"/>
        <w:rPr>
          <w:rFonts w:ascii="Times New Roman" w:eastAsia="Times New Roman" w:hAnsi="Times New Roman" w:cs="Times New Roman"/>
          <w:bCs/>
        </w:rPr>
      </w:pPr>
    </w:p>
    <w:tbl>
      <w:tblPr>
        <w:tblW w:w="9147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9"/>
        <w:gridCol w:w="1843"/>
        <w:gridCol w:w="3335"/>
      </w:tblGrid>
      <w:tr w:rsidR="009B1EF2" w:rsidRPr="00F50D63" w:rsidTr="00E064A3">
        <w:trPr>
          <w:trHeight w:val="324"/>
          <w:jc w:val="center"/>
        </w:trPr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B1EF2" w:rsidRPr="00370E37" w:rsidRDefault="009B1EF2" w:rsidP="009B1EF2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370E37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ru-RU"/>
              </w:rPr>
              <w:t>Обозначение и наименование регионального стандарта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B1EF2" w:rsidRPr="00370E37" w:rsidRDefault="009B1EF2" w:rsidP="009B1EF2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70E37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Степень соответствия</w:t>
            </w:r>
          </w:p>
          <w:p w:rsidR="009B1EF2" w:rsidRPr="00370E37" w:rsidRDefault="009B1EF2" w:rsidP="009B1EF2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335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B1EF2" w:rsidRPr="00370E37" w:rsidRDefault="00086E28" w:rsidP="009A3B54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370E37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ru-RU"/>
              </w:rPr>
              <w:t>Обозначение и наименование национального стандарта, межгосударственного стандарта</w:t>
            </w:r>
          </w:p>
        </w:tc>
      </w:tr>
      <w:tr w:rsidR="009B1EF2" w:rsidRPr="00F50D63" w:rsidTr="00E064A3">
        <w:trPr>
          <w:trHeight w:val="126"/>
          <w:jc w:val="center"/>
        </w:trPr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B1EF2" w:rsidRPr="003C48A1" w:rsidRDefault="009B1EF2" w:rsidP="003C48A1">
            <w:pPr>
              <w:pStyle w:val="TableParagraph"/>
              <w:spacing w:before="0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48A1">
              <w:rPr>
                <w:rFonts w:ascii="Times New Roman" w:eastAsia="Times New Roman" w:hAnsi="Times New Roman" w:cs="Times New Roman"/>
                <w:sz w:val="24"/>
                <w:szCs w:val="24"/>
              </w:rPr>
              <w:t>EN</w:t>
            </w:r>
            <w:r w:rsidRPr="0069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12350-1 </w:t>
            </w:r>
            <w:r w:rsidRPr="003C48A1">
              <w:rPr>
                <w:rFonts w:ascii="Times New Roman" w:eastAsia="Times New Roman" w:hAnsi="Times New Roman" w:cs="Times New Roman"/>
                <w:sz w:val="24"/>
                <w:szCs w:val="24"/>
              </w:rPr>
              <w:t>Testing</w:t>
            </w:r>
            <w:r w:rsidRPr="0069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C48A1">
              <w:rPr>
                <w:rFonts w:ascii="Times New Roman" w:eastAsia="Times New Roman" w:hAnsi="Times New Roman" w:cs="Times New Roman"/>
                <w:sz w:val="24"/>
                <w:szCs w:val="24"/>
              </w:rPr>
              <w:t>fresh</w:t>
            </w:r>
            <w:r w:rsidRPr="0069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C48A1">
              <w:rPr>
                <w:rFonts w:ascii="Times New Roman" w:eastAsia="Times New Roman" w:hAnsi="Times New Roman" w:cs="Times New Roman"/>
                <w:sz w:val="24"/>
                <w:szCs w:val="24"/>
              </w:rPr>
              <w:t>concrete</w:t>
            </w:r>
            <w:r w:rsidRPr="0069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r w:rsidRPr="003C48A1">
              <w:rPr>
                <w:rFonts w:ascii="Times New Roman" w:eastAsia="Times New Roman" w:hAnsi="Times New Roman" w:cs="Times New Roman"/>
                <w:sz w:val="24"/>
                <w:szCs w:val="24"/>
              </w:rPr>
              <w:t>Part</w:t>
            </w:r>
            <w:r w:rsidRPr="0069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1: </w:t>
            </w:r>
            <w:r w:rsidRPr="003C48A1">
              <w:rPr>
                <w:rFonts w:ascii="Times New Roman" w:eastAsia="Times New Roman" w:hAnsi="Times New Roman" w:cs="Times New Roman"/>
                <w:sz w:val="24"/>
                <w:szCs w:val="24"/>
              </w:rPr>
              <w:t>Sampling</w:t>
            </w:r>
            <w:r w:rsidRPr="0069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C48A1">
              <w:rPr>
                <w:rFonts w:ascii="Times New Roman" w:eastAsia="Times New Roman" w:hAnsi="Times New Roman" w:cs="Times New Roman"/>
                <w:sz w:val="24"/>
                <w:szCs w:val="24"/>
              </w:rPr>
              <w:t>and</w:t>
            </w:r>
            <w:r w:rsidRPr="0069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C48A1">
              <w:rPr>
                <w:rFonts w:ascii="Times New Roman" w:eastAsia="Times New Roman" w:hAnsi="Times New Roman" w:cs="Times New Roman"/>
                <w:sz w:val="24"/>
                <w:szCs w:val="24"/>
              </w:rPr>
              <w:t>common</w:t>
            </w:r>
            <w:r w:rsidRPr="0069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C48A1">
              <w:rPr>
                <w:rFonts w:ascii="Times New Roman" w:eastAsia="Times New Roman" w:hAnsi="Times New Roman" w:cs="Times New Roman"/>
                <w:sz w:val="24"/>
                <w:szCs w:val="24"/>
              </w:rPr>
              <w:t>apparatus</w:t>
            </w:r>
            <w:r w:rsidRPr="0069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Pr="003C48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Испытания</w:t>
            </w:r>
            <w:r w:rsidRPr="0069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C48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бетонной</w:t>
            </w:r>
            <w:r w:rsidRPr="0069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C48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свежеприготовленной</w:t>
            </w:r>
            <w:r w:rsidRPr="0069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C48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смеси</w:t>
            </w:r>
            <w:r w:rsidRPr="0069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3C48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Часть 1. Отбор проб и общий аппарат)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1EF2" w:rsidRPr="009A3B54" w:rsidRDefault="009A3B54" w:rsidP="009A3B54">
            <w:pPr>
              <w:pStyle w:val="TableParagraph"/>
              <w:spacing w:before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3B54">
              <w:rPr>
                <w:rFonts w:ascii="Times New Roman" w:hAnsi="Times New Roman" w:cs="Times New Roman"/>
              </w:rPr>
              <w:t>IDT</w:t>
            </w:r>
          </w:p>
        </w:tc>
        <w:tc>
          <w:tcPr>
            <w:tcW w:w="3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1EF2" w:rsidRPr="003C48A1" w:rsidRDefault="003C48A1" w:rsidP="003C48A1">
            <w:pPr>
              <w:pStyle w:val="TableParagraph"/>
              <w:spacing w:before="0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48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 РК EN 12350-1-2015 Испытание бетонной свежеприготовленной смеси часть 1 отбор образцов</w:t>
            </w:r>
          </w:p>
        </w:tc>
      </w:tr>
      <w:tr w:rsidR="009B1EF2" w:rsidRPr="00F50D63" w:rsidTr="00E064A3">
        <w:trPr>
          <w:trHeight w:val="126"/>
          <w:jc w:val="center"/>
        </w:trPr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B1EF2" w:rsidRPr="003C48A1" w:rsidRDefault="009B1EF2" w:rsidP="003C48A1">
            <w:pPr>
              <w:pStyle w:val="TableParagraph"/>
              <w:spacing w:before="0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48A1">
              <w:rPr>
                <w:rFonts w:ascii="Times New Roman" w:eastAsia="Times New Roman" w:hAnsi="Times New Roman" w:cs="Times New Roman"/>
                <w:sz w:val="24"/>
                <w:szCs w:val="24"/>
              </w:rPr>
              <w:t>EN</w:t>
            </w:r>
            <w:r w:rsidRPr="0069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12350-2 </w:t>
            </w:r>
            <w:r w:rsidRPr="003C48A1">
              <w:rPr>
                <w:rFonts w:ascii="Times New Roman" w:eastAsia="Times New Roman" w:hAnsi="Times New Roman" w:cs="Times New Roman"/>
                <w:sz w:val="24"/>
                <w:szCs w:val="24"/>
              </w:rPr>
              <w:t>Testing</w:t>
            </w:r>
            <w:r w:rsidRPr="0069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C48A1">
              <w:rPr>
                <w:rFonts w:ascii="Times New Roman" w:eastAsia="Times New Roman" w:hAnsi="Times New Roman" w:cs="Times New Roman"/>
                <w:sz w:val="24"/>
                <w:szCs w:val="24"/>
              </w:rPr>
              <w:t>fresh</w:t>
            </w:r>
            <w:r w:rsidRPr="0069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C48A1">
              <w:rPr>
                <w:rFonts w:ascii="Times New Roman" w:eastAsia="Times New Roman" w:hAnsi="Times New Roman" w:cs="Times New Roman"/>
                <w:sz w:val="24"/>
                <w:szCs w:val="24"/>
              </w:rPr>
              <w:t>concrete</w:t>
            </w:r>
            <w:r w:rsidRPr="0069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r w:rsidRPr="003C48A1">
              <w:rPr>
                <w:rFonts w:ascii="Times New Roman" w:eastAsia="Times New Roman" w:hAnsi="Times New Roman" w:cs="Times New Roman"/>
                <w:sz w:val="24"/>
                <w:szCs w:val="24"/>
              </w:rPr>
              <w:t>Part</w:t>
            </w:r>
            <w:r w:rsidRPr="0069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2: </w:t>
            </w:r>
            <w:r w:rsidRPr="003C48A1">
              <w:rPr>
                <w:rFonts w:ascii="Times New Roman" w:eastAsia="Times New Roman" w:hAnsi="Times New Roman" w:cs="Times New Roman"/>
                <w:sz w:val="24"/>
                <w:szCs w:val="24"/>
              </w:rPr>
              <w:t>Slump</w:t>
            </w:r>
            <w:r w:rsidRPr="0069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C48A1">
              <w:rPr>
                <w:rFonts w:ascii="Times New Roman" w:eastAsia="Times New Roman" w:hAnsi="Times New Roman" w:cs="Times New Roman"/>
                <w:sz w:val="24"/>
                <w:szCs w:val="24"/>
              </w:rPr>
              <w:t>test</w:t>
            </w:r>
            <w:r w:rsidRPr="0069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Pr="003C48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Испытания</w:t>
            </w:r>
            <w:r w:rsidRPr="0069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C48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бетонной</w:t>
            </w:r>
            <w:r w:rsidRPr="0069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C48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смеси</w:t>
            </w:r>
            <w:r w:rsidRPr="006940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3C48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Часть 2. Определение осадки конуса)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1EF2" w:rsidRPr="003C48A1" w:rsidRDefault="009A3B54" w:rsidP="009A3B54">
            <w:pPr>
              <w:pStyle w:val="TableParagraph"/>
              <w:spacing w:before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3B54">
              <w:rPr>
                <w:rFonts w:ascii="Times New Roman" w:hAnsi="Times New Roman" w:cs="Times New Roman"/>
              </w:rPr>
              <w:t>IDT</w:t>
            </w:r>
          </w:p>
        </w:tc>
        <w:tc>
          <w:tcPr>
            <w:tcW w:w="3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1EF2" w:rsidRPr="003C48A1" w:rsidRDefault="003C48A1" w:rsidP="003C48A1">
            <w:pPr>
              <w:pStyle w:val="TableParagraph"/>
              <w:spacing w:before="0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48A1">
              <w:rPr>
                <w:rFonts w:ascii="Times New Roman" w:hAnsi="Times New Roman" w:cs="Times New Roman"/>
                <w:sz w:val="24"/>
                <w:szCs w:val="24"/>
                <w:shd w:val="clear" w:color="auto" w:fill="EAEAEA"/>
                <w:lang w:val="ru-RU"/>
              </w:rPr>
              <w:t xml:space="preserve">СТ РК </w:t>
            </w:r>
            <w:r w:rsidRPr="003C48A1">
              <w:rPr>
                <w:rFonts w:ascii="Times New Roman" w:hAnsi="Times New Roman" w:cs="Times New Roman"/>
                <w:sz w:val="24"/>
                <w:szCs w:val="24"/>
                <w:shd w:val="clear" w:color="auto" w:fill="EAEAEA"/>
              </w:rPr>
              <w:t>EN</w:t>
            </w:r>
            <w:r w:rsidRPr="003C48A1">
              <w:rPr>
                <w:rFonts w:ascii="Times New Roman" w:hAnsi="Times New Roman" w:cs="Times New Roman"/>
                <w:sz w:val="24"/>
                <w:szCs w:val="24"/>
                <w:shd w:val="clear" w:color="auto" w:fill="EAEAEA"/>
                <w:lang w:val="ru-RU"/>
              </w:rPr>
              <w:t xml:space="preserve"> 12350-2-2012 </w:t>
            </w:r>
            <w:r w:rsidRPr="003C48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Испытание бетонной свежеприготовленной смеси. Часть 2. Определение осадки конуса.</w:t>
            </w:r>
          </w:p>
        </w:tc>
      </w:tr>
      <w:tr w:rsidR="009B1EF2" w:rsidRPr="009A3B54" w:rsidTr="00E064A3">
        <w:trPr>
          <w:trHeight w:val="126"/>
          <w:jc w:val="center"/>
        </w:trPr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9B1EF2" w:rsidRPr="006940DA" w:rsidRDefault="00860CDB" w:rsidP="00C2487D">
            <w:pPr>
              <w:pStyle w:val="TableParagraph"/>
              <w:spacing w:before="0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487D">
              <w:rPr>
                <w:rFonts w:ascii="Times New Roman" w:hAnsi="Times New Roman" w:cs="Times New Roman"/>
                <w:sz w:val="24"/>
                <w:szCs w:val="24"/>
              </w:rPr>
              <w:t xml:space="preserve">ISO 5725-2 </w:t>
            </w:r>
            <w:r w:rsidR="00C2487D" w:rsidRPr="003C48A1">
              <w:rPr>
                <w:rFonts w:ascii="Times New Roman" w:hAnsi="Times New Roman" w:cs="Times New Roman"/>
                <w:sz w:val="24"/>
                <w:szCs w:val="24"/>
              </w:rPr>
              <w:t>(Accuracy (trueness and precision) of measurement methods and results — Part 2: Basic method for the determination of repeatability and reproducibility of a standard measurement method)</w:t>
            </w:r>
            <w:r w:rsidR="00C2487D" w:rsidRPr="00C248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48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Точность</w:t>
            </w:r>
            <w:r w:rsidRPr="00C2487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3C48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правильность</w:t>
            </w:r>
            <w:r w:rsidRPr="00C248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48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C248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48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прецизионность</w:t>
            </w:r>
            <w:r w:rsidRPr="00C2487D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3C48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методов</w:t>
            </w:r>
            <w:r w:rsidRPr="00C248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48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C248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48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результатов</w:t>
            </w:r>
            <w:r w:rsidRPr="00C248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48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измерений</w:t>
            </w:r>
            <w:r w:rsidRPr="00C2487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3C48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Часть</w:t>
            </w:r>
            <w:r w:rsidRPr="006940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2. </w:t>
            </w:r>
            <w:r w:rsidRPr="003C48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Основной</w:t>
            </w:r>
            <w:r w:rsidRPr="006940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C48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метод</w:t>
            </w:r>
            <w:r w:rsidRPr="006940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C48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определения</w:t>
            </w:r>
            <w:r w:rsidRPr="006940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C48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повторяемости</w:t>
            </w:r>
            <w:r w:rsidRPr="006940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C48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6940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C48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воспроизводимости</w:t>
            </w:r>
            <w:r w:rsidRPr="006940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C48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стандартного</w:t>
            </w:r>
            <w:r w:rsidRPr="006940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C48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метода</w:t>
            </w:r>
            <w:r w:rsidRPr="006940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C48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измерения</w:t>
            </w:r>
            <w:r w:rsidRPr="006940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1EF2" w:rsidRPr="003C48A1" w:rsidRDefault="009A3B54" w:rsidP="009A3B54">
            <w:pPr>
              <w:pStyle w:val="TableParagraph"/>
              <w:spacing w:before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B54">
              <w:rPr>
                <w:rFonts w:ascii="Times New Roman" w:hAnsi="Times New Roman" w:cs="Times New Roman"/>
              </w:rPr>
              <w:t>IDT</w:t>
            </w:r>
          </w:p>
        </w:tc>
        <w:tc>
          <w:tcPr>
            <w:tcW w:w="3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1EF2" w:rsidRPr="009A3B54" w:rsidRDefault="009A3B54" w:rsidP="003C48A1">
            <w:pPr>
              <w:pStyle w:val="TableParagraph"/>
              <w:spacing w:before="0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3B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ГОСТ ИСО 5725-2-2003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A3B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Точность (правильность и прецизионность) методов и результатов измерений. Часть 2. Основной метод определения повторяемости и воспроизводимости стандартного метода измерений</w:t>
            </w:r>
          </w:p>
        </w:tc>
      </w:tr>
    </w:tbl>
    <w:p w:rsidR="009B1EF2" w:rsidRPr="009A3B54" w:rsidRDefault="009B1EF2" w:rsidP="009B1EF2">
      <w:pPr>
        <w:widowControl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lang w:eastAsia="en-US"/>
        </w:rPr>
      </w:pPr>
    </w:p>
    <w:p w:rsidR="008E2D7B" w:rsidRPr="009A3B54" w:rsidRDefault="008E2D7B" w:rsidP="00D72D2C">
      <w:pPr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b/>
          <w:bCs/>
        </w:rPr>
      </w:pPr>
    </w:p>
    <w:p w:rsidR="009B1EF2" w:rsidRPr="009A3B54" w:rsidRDefault="009B1EF2" w:rsidP="009B1EF2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lang w:eastAsia="en-US"/>
        </w:rPr>
      </w:pPr>
    </w:p>
    <w:p w:rsidR="008E2D7B" w:rsidRPr="009A3B54" w:rsidRDefault="008E2D7B" w:rsidP="009B1EF2">
      <w:pPr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b/>
          <w:bCs/>
        </w:rPr>
      </w:pPr>
    </w:p>
    <w:p w:rsidR="008E2D7B" w:rsidRPr="009A3B54" w:rsidRDefault="008E2D7B" w:rsidP="00D72D2C">
      <w:pPr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b/>
          <w:bCs/>
        </w:rPr>
      </w:pPr>
    </w:p>
    <w:p w:rsidR="008E2D7B" w:rsidRPr="009A3B54" w:rsidRDefault="008E2D7B" w:rsidP="00D72D2C">
      <w:pPr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b/>
          <w:bCs/>
        </w:rPr>
      </w:pPr>
    </w:p>
    <w:p w:rsidR="008E2D7B" w:rsidRPr="009A3B54" w:rsidRDefault="008E2D7B" w:rsidP="00D72D2C">
      <w:pPr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b/>
          <w:bCs/>
        </w:rPr>
      </w:pPr>
    </w:p>
    <w:p w:rsidR="008E2D7B" w:rsidRPr="009A3B54" w:rsidRDefault="008E2D7B" w:rsidP="00D72D2C">
      <w:pPr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b/>
          <w:bCs/>
        </w:rPr>
      </w:pPr>
    </w:p>
    <w:p w:rsidR="008E2D7B" w:rsidRPr="009A3B54" w:rsidRDefault="008E2D7B" w:rsidP="00D72D2C">
      <w:pPr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b/>
          <w:bCs/>
        </w:rPr>
      </w:pPr>
    </w:p>
    <w:p w:rsidR="008E2D7B" w:rsidRPr="009A3B54" w:rsidRDefault="008E2D7B" w:rsidP="00D72D2C">
      <w:pPr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b/>
          <w:bCs/>
        </w:rPr>
      </w:pPr>
    </w:p>
    <w:p w:rsidR="008E2D7B" w:rsidRPr="009A3B54" w:rsidRDefault="008E2D7B" w:rsidP="00D72D2C">
      <w:pPr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b/>
          <w:bCs/>
        </w:rPr>
      </w:pPr>
    </w:p>
    <w:p w:rsidR="008E2D7B" w:rsidRPr="009A3B54" w:rsidRDefault="008E2D7B" w:rsidP="00D72D2C">
      <w:pPr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b/>
          <w:bCs/>
        </w:rPr>
      </w:pPr>
    </w:p>
    <w:p w:rsidR="008E2D7B" w:rsidRPr="009A3B54" w:rsidRDefault="008E2D7B" w:rsidP="00D72D2C">
      <w:pPr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b/>
          <w:bCs/>
        </w:rPr>
      </w:pPr>
    </w:p>
    <w:p w:rsidR="008E2D7B" w:rsidRPr="009A3B54" w:rsidRDefault="008E2D7B" w:rsidP="00D72D2C">
      <w:pPr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b/>
          <w:bCs/>
        </w:rPr>
      </w:pPr>
    </w:p>
    <w:p w:rsidR="008E2D7B" w:rsidRPr="009A3B54" w:rsidRDefault="008E2D7B" w:rsidP="00D72D2C">
      <w:pPr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b/>
          <w:bCs/>
        </w:rPr>
      </w:pPr>
    </w:p>
    <w:p w:rsidR="008E2D7B" w:rsidRPr="009A3B54" w:rsidRDefault="008E2D7B" w:rsidP="00D72D2C">
      <w:pPr>
        <w:autoSpaceDE w:val="0"/>
        <w:autoSpaceDN w:val="0"/>
        <w:adjustRightInd w:val="0"/>
        <w:ind w:firstLine="720"/>
        <w:jc w:val="both"/>
        <w:rPr>
          <w:rFonts w:ascii="Times New Roman" w:eastAsiaTheme="minorEastAsia" w:hAnsi="Times New Roman" w:cs="Times New Roman"/>
          <w:b/>
          <w:bCs/>
        </w:rPr>
      </w:pPr>
    </w:p>
    <w:p w:rsidR="00074ED2" w:rsidRPr="009A3B54" w:rsidRDefault="00074ED2" w:rsidP="00B7571E">
      <w:pPr>
        <w:widowControl/>
        <w:autoSpaceDE w:val="0"/>
        <w:autoSpaceDN w:val="0"/>
        <w:adjustRightInd w:val="0"/>
        <w:jc w:val="both"/>
        <w:rPr>
          <w:rFonts w:ascii="Times New Roman" w:eastAsia="Arial Unicode MS" w:hAnsi="Times New Roman" w:cs="Times New Roman"/>
          <w:b/>
          <w:bCs/>
          <w:lang w:eastAsia="en-US"/>
        </w:rPr>
      </w:pPr>
    </w:p>
    <w:p w:rsidR="00B7571E" w:rsidRPr="009A3B54" w:rsidRDefault="00B7571E" w:rsidP="00B7571E">
      <w:pPr>
        <w:widowControl/>
        <w:autoSpaceDE w:val="0"/>
        <w:autoSpaceDN w:val="0"/>
        <w:adjustRightInd w:val="0"/>
        <w:jc w:val="both"/>
        <w:rPr>
          <w:rFonts w:ascii="Times New Roman" w:eastAsia="Arial Unicode MS" w:hAnsi="Times New Roman" w:cs="Times New Roman"/>
          <w:b/>
          <w:bCs/>
          <w:sz w:val="28"/>
          <w:szCs w:val="28"/>
          <w:lang w:eastAsia="en-US"/>
        </w:rPr>
      </w:pPr>
    </w:p>
    <w:p w:rsidR="00D97744" w:rsidRPr="009A3B54" w:rsidRDefault="00D97744" w:rsidP="00B7571E">
      <w:pPr>
        <w:widowControl/>
        <w:autoSpaceDE w:val="0"/>
        <w:autoSpaceDN w:val="0"/>
        <w:adjustRightInd w:val="0"/>
        <w:jc w:val="both"/>
        <w:rPr>
          <w:rFonts w:ascii="Times New Roman" w:eastAsia="Arial Unicode MS" w:hAnsi="Times New Roman" w:cs="Times New Roman"/>
          <w:b/>
          <w:bCs/>
          <w:sz w:val="28"/>
          <w:szCs w:val="28"/>
          <w:lang w:eastAsia="en-US"/>
        </w:rPr>
      </w:pPr>
    </w:p>
    <w:p w:rsidR="00D97744" w:rsidRPr="009A3B54" w:rsidRDefault="00D97744" w:rsidP="00B7571E">
      <w:pPr>
        <w:widowControl/>
        <w:autoSpaceDE w:val="0"/>
        <w:autoSpaceDN w:val="0"/>
        <w:adjustRightInd w:val="0"/>
        <w:jc w:val="both"/>
        <w:rPr>
          <w:rFonts w:ascii="Times New Roman" w:eastAsia="Arial Unicode MS" w:hAnsi="Times New Roman" w:cs="Times New Roman"/>
          <w:b/>
          <w:bCs/>
          <w:sz w:val="28"/>
          <w:szCs w:val="28"/>
          <w:lang w:eastAsia="en-US"/>
        </w:rPr>
      </w:pPr>
    </w:p>
    <w:p w:rsidR="00B7571E" w:rsidRPr="009A3B54" w:rsidRDefault="00B7571E" w:rsidP="00B7571E">
      <w:pPr>
        <w:pBdr>
          <w:bottom w:val="single" w:sz="4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4929E9" w:rsidRPr="009A3B54" w:rsidRDefault="004929E9" w:rsidP="00B7571E">
      <w:pPr>
        <w:pBdr>
          <w:bottom w:val="single" w:sz="4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4929E9" w:rsidRPr="009A3B54" w:rsidRDefault="004929E9" w:rsidP="00B7571E">
      <w:pPr>
        <w:pBdr>
          <w:bottom w:val="single" w:sz="4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4929E9" w:rsidRPr="009A3B54" w:rsidRDefault="004929E9" w:rsidP="00B7571E">
      <w:pPr>
        <w:pBdr>
          <w:bottom w:val="single" w:sz="4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4929E9" w:rsidRPr="009A3B54" w:rsidRDefault="004929E9" w:rsidP="00B7571E">
      <w:pPr>
        <w:pBdr>
          <w:bottom w:val="single" w:sz="4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89377E" w:rsidRPr="009A3B54" w:rsidRDefault="0089377E" w:rsidP="00B7571E">
      <w:pPr>
        <w:pBdr>
          <w:bottom w:val="single" w:sz="4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89377E" w:rsidRPr="009A3B54" w:rsidRDefault="0089377E" w:rsidP="00B7571E">
      <w:pPr>
        <w:pBdr>
          <w:bottom w:val="single" w:sz="4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89377E" w:rsidRPr="009A3B54" w:rsidRDefault="0089377E" w:rsidP="00B7571E">
      <w:pPr>
        <w:pBdr>
          <w:bottom w:val="single" w:sz="4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89377E" w:rsidRPr="009A3B54" w:rsidRDefault="0089377E" w:rsidP="00B7571E">
      <w:pPr>
        <w:pBdr>
          <w:bottom w:val="single" w:sz="4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89377E" w:rsidRPr="009A3B54" w:rsidRDefault="0089377E" w:rsidP="00B7571E">
      <w:pPr>
        <w:pBdr>
          <w:bottom w:val="single" w:sz="4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89377E" w:rsidRPr="009A3B54" w:rsidRDefault="0089377E" w:rsidP="00B7571E">
      <w:pPr>
        <w:pBdr>
          <w:bottom w:val="single" w:sz="4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89377E" w:rsidRPr="009A3B54" w:rsidRDefault="0089377E" w:rsidP="00B7571E">
      <w:pPr>
        <w:pBdr>
          <w:bottom w:val="single" w:sz="4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89377E" w:rsidRPr="009A3B54" w:rsidRDefault="0089377E" w:rsidP="00B7571E">
      <w:pPr>
        <w:pBdr>
          <w:bottom w:val="single" w:sz="4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89377E" w:rsidRPr="009A3B54" w:rsidRDefault="0089377E" w:rsidP="00B7571E">
      <w:pPr>
        <w:pBdr>
          <w:bottom w:val="single" w:sz="4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8A09C2" w:rsidRPr="009A3B54" w:rsidRDefault="008A09C2" w:rsidP="00B7571E">
      <w:pPr>
        <w:pBdr>
          <w:bottom w:val="single" w:sz="4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89377E" w:rsidRPr="009A3B54" w:rsidRDefault="0089377E" w:rsidP="00B7571E">
      <w:pPr>
        <w:pBdr>
          <w:bottom w:val="single" w:sz="4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E529AF" w:rsidRPr="009A3B54" w:rsidRDefault="00E529AF" w:rsidP="00B7571E">
      <w:pPr>
        <w:pBdr>
          <w:bottom w:val="single" w:sz="4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E529AF" w:rsidRPr="009A3B54" w:rsidRDefault="00E529AF" w:rsidP="00B7571E">
      <w:pPr>
        <w:pBdr>
          <w:bottom w:val="single" w:sz="4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E529AF" w:rsidRPr="009A3B54" w:rsidRDefault="00E529AF" w:rsidP="00B7571E">
      <w:pPr>
        <w:pBdr>
          <w:bottom w:val="single" w:sz="4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E529AF" w:rsidRPr="009A3B54" w:rsidRDefault="00E529AF" w:rsidP="00B7571E">
      <w:pPr>
        <w:pBdr>
          <w:bottom w:val="single" w:sz="4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E529AF" w:rsidRPr="009A3B54" w:rsidRDefault="00E529AF" w:rsidP="00B7571E">
      <w:pPr>
        <w:pBdr>
          <w:bottom w:val="single" w:sz="4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E529AF" w:rsidRPr="009A3B54" w:rsidRDefault="00E529AF" w:rsidP="00B7571E">
      <w:pPr>
        <w:pBdr>
          <w:bottom w:val="single" w:sz="4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9A3B54" w:rsidRDefault="009A3B54" w:rsidP="00B7571E">
      <w:pPr>
        <w:pBdr>
          <w:bottom w:val="single" w:sz="4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9A3B54" w:rsidRPr="009A3B54" w:rsidRDefault="009A3B54" w:rsidP="00B7571E">
      <w:pPr>
        <w:pBdr>
          <w:bottom w:val="single" w:sz="4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E529AF" w:rsidRPr="009A3B54" w:rsidRDefault="00E529AF" w:rsidP="00B7571E">
      <w:pPr>
        <w:pBdr>
          <w:bottom w:val="single" w:sz="4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E529AF" w:rsidRPr="009A3B54" w:rsidRDefault="00E529AF" w:rsidP="00B7571E">
      <w:pPr>
        <w:pBdr>
          <w:bottom w:val="single" w:sz="4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E529AF" w:rsidRPr="009A3B54" w:rsidRDefault="00E529AF" w:rsidP="00B7571E">
      <w:pPr>
        <w:pBdr>
          <w:bottom w:val="single" w:sz="4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89377E" w:rsidRPr="009A3B54" w:rsidRDefault="0089377E" w:rsidP="00B7571E">
      <w:pPr>
        <w:pBdr>
          <w:bottom w:val="single" w:sz="4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395AFC" w:rsidRPr="009A3B54" w:rsidRDefault="00395AFC" w:rsidP="00B7571E">
      <w:pPr>
        <w:pBdr>
          <w:bottom w:val="single" w:sz="4" w:space="1" w:color="auto"/>
        </w:pBdr>
        <w:jc w:val="both"/>
        <w:rPr>
          <w:rFonts w:ascii="Times New Roman" w:hAnsi="Times New Roman" w:cs="Times New Roman"/>
        </w:rPr>
      </w:pPr>
    </w:p>
    <w:p w:rsidR="00B7571E" w:rsidRPr="0089377E" w:rsidRDefault="00B7571E" w:rsidP="00B7571E">
      <w:pPr>
        <w:jc w:val="both"/>
        <w:rPr>
          <w:rFonts w:ascii="Times New Roman" w:hAnsi="Times New Roman" w:cs="Times New Roman"/>
          <w:b/>
        </w:rPr>
      </w:pPr>
      <w:r w:rsidRPr="009A3B54">
        <w:rPr>
          <w:rFonts w:ascii="Times New Roman" w:hAnsi="Times New Roman" w:cs="Times New Roman"/>
          <w:b/>
        </w:rPr>
        <w:t xml:space="preserve">                         </w:t>
      </w:r>
      <w:r w:rsidR="00AD2980" w:rsidRPr="009A3B54">
        <w:rPr>
          <w:rFonts w:ascii="Times New Roman" w:hAnsi="Times New Roman" w:cs="Times New Roman"/>
          <w:b/>
        </w:rPr>
        <w:t xml:space="preserve">                                                    </w:t>
      </w:r>
      <w:r w:rsidRPr="009A3B54">
        <w:rPr>
          <w:rFonts w:ascii="Times New Roman" w:hAnsi="Times New Roman" w:cs="Times New Roman"/>
          <w:b/>
        </w:rPr>
        <w:t xml:space="preserve">        </w:t>
      </w:r>
      <w:r w:rsidR="00395AFC" w:rsidRPr="009A3B54">
        <w:rPr>
          <w:rFonts w:ascii="Times New Roman" w:hAnsi="Times New Roman" w:cs="Times New Roman"/>
          <w:b/>
        </w:rPr>
        <w:t xml:space="preserve">      </w:t>
      </w:r>
      <w:r w:rsidR="009D6B1F" w:rsidRPr="009A3B54">
        <w:rPr>
          <w:rFonts w:ascii="Times New Roman" w:hAnsi="Times New Roman" w:cs="Times New Roman"/>
          <w:b/>
        </w:rPr>
        <w:t xml:space="preserve">                     </w:t>
      </w:r>
      <w:r w:rsidR="00AB5B6E" w:rsidRPr="009A3B54">
        <w:rPr>
          <w:rFonts w:ascii="Times New Roman" w:hAnsi="Times New Roman" w:cs="Times New Roman"/>
          <w:b/>
        </w:rPr>
        <w:t xml:space="preserve">     </w:t>
      </w:r>
      <w:r w:rsidR="00AD6EBF" w:rsidRPr="0089377E">
        <w:rPr>
          <w:rFonts w:ascii="Times New Roman" w:hAnsi="Times New Roman" w:cs="Times New Roman"/>
          <w:b/>
        </w:rPr>
        <w:t xml:space="preserve">МКС </w:t>
      </w:r>
      <w:r w:rsidR="00E529AF">
        <w:rPr>
          <w:rFonts w:ascii="Times New Roman" w:hAnsi="Times New Roman" w:cs="Times New Roman"/>
          <w:b/>
        </w:rPr>
        <w:t>91.100.30</w:t>
      </w:r>
      <w:r w:rsidR="00AD2980" w:rsidRPr="0089377E">
        <w:rPr>
          <w:rFonts w:ascii="Times New Roman" w:hAnsi="Times New Roman" w:cs="Times New Roman"/>
          <w:b/>
        </w:rPr>
        <w:t xml:space="preserve"> </w:t>
      </w:r>
      <w:r w:rsidR="00AB5B6E" w:rsidRPr="00AB5B6E">
        <w:rPr>
          <w:rFonts w:ascii="Times New Roman" w:hAnsi="Times New Roman" w:cs="Times New Roman"/>
          <w:b/>
        </w:rPr>
        <w:t xml:space="preserve"> </w:t>
      </w:r>
      <w:r w:rsidR="00AB5B6E" w:rsidRPr="001E7AF3">
        <w:rPr>
          <w:rFonts w:ascii="Times New Roman" w:hAnsi="Times New Roman" w:cs="Times New Roman"/>
          <w:b/>
        </w:rPr>
        <w:t>(IDT)</w:t>
      </w:r>
    </w:p>
    <w:p w:rsidR="00B7571E" w:rsidRPr="0089377E" w:rsidRDefault="00B7571E" w:rsidP="00B7571E">
      <w:pPr>
        <w:ind w:firstLine="709"/>
        <w:jc w:val="both"/>
        <w:rPr>
          <w:rFonts w:ascii="Times New Roman" w:hAnsi="Times New Roman" w:cs="Times New Roman"/>
        </w:rPr>
      </w:pPr>
    </w:p>
    <w:p w:rsidR="00D97744" w:rsidRPr="0089377E" w:rsidRDefault="00B7571E" w:rsidP="00D97744">
      <w:pPr>
        <w:ind w:firstLine="709"/>
        <w:jc w:val="both"/>
        <w:rPr>
          <w:rFonts w:ascii="Times New Roman" w:hAnsi="Times New Roman" w:cs="Times New Roman"/>
        </w:rPr>
      </w:pPr>
      <w:r w:rsidRPr="0089377E">
        <w:rPr>
          <w:rFonts w:ascii="Times New Roman" w:hAnsi="Times New Roman" w:cs="Times New Roman"/>
          <w:b/>
        </w:rPr>
        <w:t>Ключевые слова:</w:t>
      </w:r>
      <w:r w:rsidRPr="0089377E">
        <w:rPr>
          <w:rFonts w:ascii="Times New Roman" w:hAnsi="Times New Roman" w:cs="Times New Roman"/>
        </w:rPr>
        <w:t xml:space="preserve"> </w:t>
      </w:r>
      <w:r w:rsidR="009F21F0">
        <w:rPr>
          <w:rFonts w:ascii="Times New Roman" w:hAnsi="Times New Roman" w:cs="Times New Roman"/>
        </w:rPr>
        <w:t>испытание бетонной смеси, самоуплотняющаяся бетонная смесь, расплыв</w:t>
      </w:r>
      <w:r w:rsidR="00D97744" w:rsidRPr="0089377E">
        <w:rPr>
          <w:rFonts w:ascii="Times New Roman" w:hAnsi="Times New Roman" w:cs="Times New Roman"/>
        </w:rPr>
        <w:t>.</w:t>
      </w:r>
    </w:p>
    <w:p w:rsidR="00AD6EBF" w:rsidRPr="0089377E" w:rsidRDefault="00AD6EBF" w:rsidP="00AD6EBF">
      <w:pPr>
        <w:pBdr>
          <w:bottom w:val="single" w:sz="4" w:space="1" w:color="auto"/>
        </w:pBdr>
        <w:jc w:val="both"/>
        <w:rPr>
          <w:rFonts w:ascii="Times New Roman" w:hAnsi="Times New Roman" w:cs="Times New Roman"/>
        </w:rPr>
      </w:pPr>
    </w:p>
    <w:p w:rsidR="00395AFC" w:rsidRPr="0089377E" w:rsidRDefault="00AD6EBF" w:rsidP="00AD6EBF">
      <w:pPr>
        <w:jc w:val="both"/>
        <w:rPr>
          <w:rFonts w:ascii="Times New Roman" w:hAnsi="Times New Roman" w:cs="Times New Roman"/>
          <w:b/>
        </w:rPr>
      </w:pPr>
      <w:r w:rsidRPr="0089377E">
        <w:rPr>
          <w:rFonts w:ascii="Times New Roman" w:hAnsi="Times New Roman" w:cs="Times New Roman"/>
          <w:b/>
        </w:rPr>
        <w:t xml:space="preserve">                                                           </w:t>
      </w:r>
      <w:r w:rsidR="00AD2980" w:rsidRPr="0089377E">
        <w:rPr>
          <w:rFonts w:ascii="Times New Roman" w:hAnsi="Times New Roman" w:cs="Times New Roman"/>
          <w:b/>
        </w:rPr>
        <w:t xml:space="preserve">                                                   </w:t>
      </w:r>
      <w:r w:rsidR="004929E9" w:rsidRPr="0089377E">
        <w:rPr>
          <w:rFonts w:ascii="Times New Roman" w:hAnsi="Times New Roman" w:cs="Times New Roman"/>
          <w:b/>
        </w:rPr>
        <w:t xml:space="preserve"> </w:t>
      </w:r>
    </w:p>
    <w:p w:rsidR="00395AFC" w:rsidRPr="0089377E" w:rsidRDefault="00395AFC" w:rsidP="00395AFC">
      <w:pPr>
        <w:pBdr>
          <w:bottom w:val="single" w:sz="4" w:space="1" w:color="auto"/>
        </w:pBdr>
        <w:jc w:val="both"/>
        <w:rPr>
          <w:rFonts w:ascii="Times New Roman" w:hAnsi="Times New Roman" w:cs="Times New Roman"/>
        </w:rPr>
      </w:pPr>
    </w:p>
    <w:p w:rsidR="00395AFC" w:rsidRPr="0089377E" w:rsidRDefault="00395AFC" w:rsidP="00395AFC">
      <w:pPr>
        <w:jc w:val="both"/>
        <w:rPr>
          <w:rFonts w:ascii="Times New Roman" w:hAnsi="Times New Roman" w:cs="Times New Roman"/>
          <w:b/>
        </w:rPr>
      </w:pPr>
      <w:r w:rsidRPr="0089377E">
        <w:rPr>
          <w:rFonts w:ascii="Times New Roman" w:hAnsi="Times New Roman" w:cs="Times New Roman"/>
          <w:b/>
        </w:rPr>
        <w:t xml:space="preserve">                                                                        </w:t>
      </w:r>
      <w:r w:rsidR="009D6B1F">
        <w:rPr>
          <w:rFonts w:ascii="Times New Roman" w:hAnsi="Times New Roman" w:cs="Times New Roman"/>
          <w:b/>
        </w:rPr>
        <w:t xml:space="preserve">                    </w:t>
      </w:r>
      <w:r w:rsidRPr="0089377E">
        <w:rPr>
          <w:rFonts w:ascii="Times New Roman" w:hAnsi="Times New Roman" w:cs="Times New Roman"/>
          <w:b/>
        </w:rPr>
        <w:t xml:space="preserve">                          </w:t>
      </w:r>
      <w:r w:rsidR="009D6B1F">
        <w:rPr>
          <w:rFonts w:ascii="Times New Roman" w:hAnsi="Times New Roman" w:cs="Times New Roman"/>
          <w:b/>
        </w:rPr>
        <w:t xml:space="preserve">МКС </w:t>
      </w:r>
      <w:r w:rsidR="001908EB">
        <w:rPr>
          <w:rFonts w:ascii="Times New Roman" w:hAnsi="Times New Roman" w:cs="Times New Roman"/>
          <w:b/>
        </w:rPr>
        <w:t>91.100.30</w:t>
      </w:r>
      <w:r w:rsidR="009D6B1F">
        <w:rPr>
          <w:rFonts w:ascii="Times New Roman" w:hAnsi="Times New Roman" w:cs="Times New Roman"/>
          <w:b/>
        </w:rPr>
        <w:t xml:space="preserve"> </w:t>
      </w:r>
      <w:r w:rsidR="001E7AF3" w:rsidRPr="001E7AF3">
        <w:rPr>
          <w:rFonts w:ascii="Times New Roman" w:hAnsi="Times New Roman" w:cs="Times New Roman"/>
          <w:b/>
        </w:rPr>
        <w:t>(IDT)</w:t>
      </w:r>
    </w:p>
    <w:p w:rsidR="00395AFC" w:rsidRPr="0089377E" w:rsidRDefault="00395AFC" w:rsidP="00395AFC">
      <w:pPr>
        <w:ind w:firstLine="709"/>
        <w:jc w:val="both"/>
        <w:rPr>
          <w:rFonts w:ascii="Times New Roman" w:hAnsi="Times New Roman" w:cs="Times New Roman"/>
        </w:rPr>
      </w:pPr>
    </w:p>
    <w:p w:rsidR="00395AFC" w:rsidRPr="0089377E" w:rsidRDefault="00395AFC" w:rsidP="00395AFC">
      <w:pPr>
        <w:ind w:firstLine="709"/>
        <w:jc w:val="both"/>
        <w:rPr>
          <w:rFonts w:ascii="Times New Roman" w:hAnsi="Times New Roman" w:cs="Times New Roman"/>
        </w:rPr>
      </w:pPr>
      <w:r w:rsidRPr="0089377E">
        <w:rPr>
          <w:rFonts w:ascii="Times New Roman" w:hAnsi="Times New Roman" w:cs="Times New Roman"/>
          <w:b/>
        </w:rPr>
        <w:t>Ключевые слова:</w:t>
      </w:r>
      <w:r w:rsidRPr="0089377E">
        <w:rPr>
          <w:rFonts w:ascii="Times New Roman" w:hAnsi="Times New Roman" w:cs="Times New Roman"/>
        </w:rPr>
        <w:t xml:space="preserve"> </w:t>
      </w:r>
      <w:r w:rsidR="00AE536A">
        <w:rPr>
          <w:rFonts w:ascii="Times New Roman" w:hAnsi="Times New Roman" w:cs="Times New Roman"/>
        </w:rPr>
        <w:t>и</w:t>
      </w:r>
      <w:r w:rsidR="009F21F0" w:rsidRPr="009F21F0">
        <w:rPr>
          <w:rFonts w:ascii="Times New Roman" w:hAnsi="Times New Roman" w:cs="Times New Roman"/>
        </w:rPr>
        <w:t>спытание бетонной смеси, самоуплотняющаяся бетонная смесь, расплыв.</w:t>
      </w:r>
    </w:p>
    <w:p w:rsidR="00395AFC" w:rsidRPr="0089377E" w:rsidRDefault="00395AFC" w:rsidP="00395AFC">
      <w:pPr>
        <w:pBdr>
          <w:bottom w:val="single" w:sz="4" w:space="1" w:color="auto"/>
        </w:pBdr>
        <w:jc w:val="both"/>
        <w:rPr>
          <w:rFonts w:ascii="Times New Roman" w:hAnsi="Times New Roman" w:cs="Times New Roman"/>
        </w:rPr>
      </w:pPr>
    </w:p>
    <w:p w:rsidR="00395AFC" w:rsidRPr="0089377E" w:rsidRDefault="00395AFC" w:rsidP="00395AFC">
      <w:pPr>
        <w:jc w:val="both"/>
        <w:rPr>
          <w:rFonts w:ascii="Times New Roman" w:hAnsi="Times New Roman" w:cs="Times New Roman"/>
          <w:b/>
        </w:rPr>
      </w:pPr>
      <w:r w:rsidRPr="0089377E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</w:t>
      </w:r>
    </w:p>
    <w:p w:rsidR="00AD6EBF" w:rsidRPr="0089377E" w:rsidRDefault="00AD6EBF" w:rsidP="00AD6EBF">
      <w:pPr>
        <w:widowControl/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spacing w:val="10"/>
          <w:lang w:eastAsia="en-US"/>
        </w:rPr>
      </w:pPr>
    </w:p>
    <w:p w:rsidR="00362928" w:rsidRPr="00F81390" w:rsidRDefault="00362928" w:rsidP="00362928">
      <w:pPr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b/>
          <w:color w:val="auto"/>
          <w:lang w:eastAsia="en-US"/>
        </w:rPr>
      </w:pPr>
      <w:r w:rsidRPr="00F81390">
        <w:rPr>
          <w:rFonts w:ascii="Times New Roman" w:eastAsia="Calibri" w:hAnsi="Times New Roman" w:cs="Times New Roman"/>
          <w:b/>
          <w:color w:val="auto"/>
          <w:lang w:eastAsia="en-US"/>
        </w:rPr>
        <w:t>РАЗРАБОТЧИК</w:t>
      </w:r>
    </w:p>
    <w:p w:rsidR="00362928" w:rsidRPr="00F81390" w:rsidRDefault="00362928" w:rsidP="00362928">
      <w:pPr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color w:val="auto"/>
          <w:lang w:eastAsia="en-US"/>
        </w:rPr>
      </w:pPr>
      <w:r w:rsidRPr="00F81390">
        <w:rPr>
          <w:rFonts w:ascii="Times New Roman" w:eastAsia="Calibri" w:hAnsi="Times New Roman" w:cs="Times New Roman"/>
          <w:color w:val="auto"/>
          <w:lang w:eastAsia="en-US"/>
        </w:rPr>
        <w:t>РГП «Казахстанский институт стандартизации и метрологии»</w:t>
      </w:r>
    </w:p>
    <w:p w:rsidR="00362928" w:rsidRPr="00F81390" w:rsidRDefault="00362928" w:rsidP="00362928">
      <w:pPr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color w:val="auto"/>
          <w:lang w:eastAsia="en-US"/>
        </w:rPr>
      </w:pPr>
    </w:p>
    <w:p w:rsidR="00362928" w:rsidRPr="00F81390" w:rsidRDefault="00362928" w:rsidP="00362928">
      <w:pPr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b/>
          <w:color w:val="auto"/>
          <w:lang w:eastAsia="en-US"/>
        </w:rPr>
      </w:pPr>
      <w:r w:rsidRPr="00F81390">
        <w:rPr>
          <w:rFonts w:ascii="Times New Roman" w:eastAsia="Calibri" w:hAnsi="Times New Roman" w:cs="Times New Roman"/>
          <w:b/>
          <w:color w:val="auto"/>
          <w:lang w:eastAsia="en-US"/>
        </w:rPr>
        <w:t>Заместитель</w:t>
      </w:r>
    </w:p>
    <w:p w:rsidR="00362928" w:rsidRDefault="00362928" w:rsidP="00362928">
      <w:pPr>
        <w:tabs>
          <w:tab w:val="left" w:pos="6379"/>
        </w:tabs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b/>
          <w:color w:val="auto"/>
          <w:lang w:eastAsia="en-US"/>
        </w:rPr>
      </w:pPr>
      <w:r w:rsidRPr="00F81390">
        <w:rPr>
          <w:rFonts w:ascii="Times New Roman" w:eastAsia="Calibri" w:hAnsi="Times New Roman" w:cs="Times New Roman"/>
          <w:b/>
          <w:color w:val="auto"/>
          <w:lang w:eastAsia="en-US"/>
        </w:rPr>
        <w:t xml:space="preserve">генерального директора </w:t>
      </w:r>
      <w:r w:rsidR="00E064A3">
        <w:rPr>
          <w:rFonts w:ascii="Times New Roman" w:eastAsia="Calibri" w:hAnsi="Times New Roman" w:cs="Times New Roman"/>
          <w:b/>
          <w:color w:val="auto"/>
          <w:lang w:eastAsia="en-US"/>
        </w:rPr>
        <w:tab/>
      </w:r>
      <w:r w:rsidRPr="00F81390">
        <w:rPr>
          <w:rFonts w:ascii="Times New Roman" w:eastAsia="Calibri" w:hAnsi="Times New Roman" w:cs="Times New Roman"/>
          <w:b/>
          <w:color w:val="auto"/>
          <w:lang w:eastAsia="en-US"/>
        </w:rPr>
        <w:tab/>
      </w:r>
    </w:p>
    <w:p w:rsidR="00EF1EA5" w:rsidRPr="00F81390" w:rsidRDefault="00EF1EA5" w:rsidP="00362928">
      <w:pPr>
        <w:tabs>
          <w:tab w:val="left" w:pos="6379"/>
        </w:tabs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b/>
          <w:color w:val="auto"/>
          <w:lang w:eastAsia="en-US"/>
        </w:rPr>
      </w:pPr>
    </w:p>
    <w:p w:rsidR="00362928" w:rsidRPr="00F81390" w:rsidRDefault="00362928" w:rsidP="00362928">
      <w:pPr>
        <w:tabs>
          <w:tab w:val="left" w:pos="6379"/>
        </w:tabs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b/>
          <w:color w:val="auto"/>
          <w:lang w:eastAsia="en-US"/>
        </w:rPr>
      </w:pPr>
      <w:r w:rsidRPr="00F81390">
        <w:rPr>
          <w:rFonts w:ascii="Times New Roman" w:eastAsia="Calibri" w:hAnsi="Times New Roman" w:cs="Times New Roman"/>
          <w:b/>
          <w:color w:val="auto"/>
          <w:lang w:eastAsia="en-US"/>
        </w:rPr>
        <w:t>Руководитель Департамента разработки НТД</w:t>
      </w:r>
      <w:r w:rsidR="00E064A3">
        <w:rPr>
          <w:rFonts w:ascii="Times New Roman" w:eastAsia="Calibri" w:hAnsi="Times New Roman" w:cs="Times New Roman"/>
          <w:b/>
          <w:color w:val="auto"/>
          <w:lang w:eastAsia="en-US"/>
        </w:rPr>
        <w:tab/>
      </w:r>
      <w:r w:rsidRPr="00F81390">
        <w:rPr>
          <w:rFonts w:ascii="Times New Roman" w:eastAsia="Calibri" w:hAnsi="Times New Roman" w:cs="Times New Roman"/>
          <w:b/>
          <w:color w:val="auto"/>
          <w:lang w:eastAsia="en-US"/>
        </w:rPr>
        <w:tab/>
      </w:r>
    </w:p>
    <w:p w:rsidR="00362928" w:rsidRPr="00F81390" w:rsidRDefault="00362928" w:rsidP="00362928">
      <w:pPr>
        <w:tabs>
          <w:tab w:val="left" w:pos="6379"/>
        </w:tabs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b/>
          <w:color w:val="auto"/>
          <w:lang w:eastAsia="en-US"/>
        </w:rPr>
      </w:pPr>
    </w:p>
    <w:p w:rsidR="00362928" w:rsidRPr="00F81390" w:rsidRDefault="00362928" w:rsidP="00362928">
      <w:pPr>
        <w:tabs>
          <w:tab w:val="left" w:pos="6379"/>
        </w:tabs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b/>
          <w:color w:val="auto"/>
          <w:lang w:val="kk-KZ" w:eastAsia="en-US"/>
        </w:rPr>
      </w:pPr>
      <w:r w:rsidRPr="00F81390">
        <w:rPr>
          <w:rFonts w:ascii="Times New Roman" w:eastAsia="Calibri" w:hAnsi="Times New Roman" w:cs="Times New Roman"/>
          <w:b/>
          <w:color w:val="auto"/>
          <w:lang w:eastAsia="en-US"/>
        </w:rPr>
        <w:t xml:space="preserve">Эксперт по стандартизации </w:t>
      </w:r>
      <w:r w:rsidRPr="00F81390">
        <w:rPr>
          <w:rFonts w:ascii="Times New Roman" w:eastAsia="Calibri" w:hAnsi="Times New Roman" w:cs="Times New Roman"/>
          <w:b/>
          <w:color w:val="auto"/>
          <w:lang w:eastAsia="en-US"/>
        </w:rPr>
        <w:tab/>
      </w:r>
      <w:r w:rsidR="00E064A3">
        <w:rPr>
          <w:rFonts w:ascii="Times New Roman" w:eastAsia="Calibri" w:hAnsi="Times New Roman" w:cs="Times New Roman"/>
          <w:b/>
          <w:color w:val="auto"/>
          <w:lang w:eastAsia="en-US"/>
        </w:rPr>
        <w:tab/>
      </w:r>
      <w:r>
        <w:rPr>
          <w:rFonts w:ascii="Times New Roman" w:eastAsia="Calibri" w:hAnsi="Times New Roman" w:cs="Times New Roman"/>
          <w:b/>
          <w:color w:val="auto"/>
          <w:lang w:eastAsia="en-US"/>
        </w:rPr>
        <w:t xml:space="preserve"> </w:t>
      </w:r>
    </w:p>
    <w:p w:rsidR="00362928" w:rsidRPr="00F81390" w:rsidRDefault="00362928" w:rsidP="00362928">
      <w:pPr>
        <w:tabs>
          <w:tab w:val="left" w:pos="6379"/>
        </w:tabs>
        <w:ind w:firstLine="567"/>
        <w:jc w:val="both"/>
        <w:rPr>
          <w:rFonts w:ascii="Times New Roman" w:hAnsi="Times New Roman" w:cs="Times New Roman"/>
          <w:b/>
          <w:color w:val="auto"/>
        </w:rPr>
      </w:pPr>
      <w:r w:rsidRPr="00F81390">
        <w:rPr>
          <w:rFonts w:ascii="Times New Roman" w:hAnsi="Times New Roman" w:cs="Times New Roman"/>
          <w:b/>
        </w:rPr>
        <w:tab/>
      </w:r>
      <w:r w:rsidRPr="00F81390">
        <w:rPr>
          <w:rFonts w:ascii="Times New Roman" w:hAnsi="Times New Roman" w:cs="Times New Roman"/>
          <w:b/>
        </w:rPr>
        <w:tab/>
      </w:r>
    </w:p>
    <w:p w:rsidR="00427B65" w:rsidRPr="0089377E" w:rsidRDefault="00427B65" w:rsidP="00427B65">
      <w:pPr>
        <w:widowControl/>
        <w:spacing w:after="120" w:line="360" w:lineRule="auto"/>
        <w:ind w:left="283"/>
        <w:rPr>
          <w:rFonts w:ascii="Times New Roman" w:eastAsia="MS Mincho" w:hAnsi="Times New Roman" w:cs="Times New Roman"/>
          <w:color w:val="auto"/>
          <w:lang w:eastAsia="ja-JP"/>
        </w:rPr>
      </w:pPr>
    </w:p>
    <w:p w:rsidR="00AD6EBF" w:rsidRPr="0089377E" w:rsidRDefault="00AD6EBF" w:rsidP="00427B65">
      <w:pPr>
        <w:ind w:firstLine="567"/>
        <w:rPr>
          <w:rFonts w:ascii="Times New Roman" w:eastAsia="Times New Roman" w:hAnsi="Times New Roman" w:cs="Times New Roman"/>
          <w:b/>
          <w:color w:val="auto"/>
        </w:rPr>
      </w:pPr>
    </w:p>
    <w:p w:rsidR="00AD6EBF" w:rsidRPr="0089377E" w:rsidRDefault="00AD6EBF" w:rsidP="00427B65">
      <w:pPr>
        <w:ind w:firstLine="567"/>
        <w:rPr>
          <w:rFonts w:ascii="Times New Roman" w:eastAsia="Times New Roman" w:hAnsi="Times New Roman" w:cs="Times New Roman"/>
          <w:b/>
          <w:color w:val="auto"/>
        </w:rPr>
      </w:pPr>
    </w:p>
    <w:sectPr w:rsidR="00AD6EBF" w:rsidRPr="0089377E" w:rsidSect="00A30607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type w:val="continuous"/>
      <w:pgSz w:w="11909" w:h="16838"/>
      <w:pgMar w:top="1418" w:right="1418" w:bottom="1418" w:left="1134" w:header="1021" w:footer="1021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A0E7A" w:rsidRDefault="002A0E7A" w:rsidP="00C501EF">
      <w:r>
        <w:separator/>
      </w:r>
    </w:p>
  </w:endnote>
  <w:endnote w:type="continuationSeparator" w:id="0">
    <w:p w:rsidR="002A0E7A" w:rsidRDefault="002A0E7A" w:rsidP="00C50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haroni">
    <w:charset w:val="B1"/>
    <w:family w:val="auto"/>
    <w:pitch w:val="variable"/>
    <w:sig w:usb0="00000803" w:usb1="00000000" w:usb2="00000000" w:usb3="00000000" w:csb0="00000021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34584643"/>
      <w:docPartObj>
        <w:docPartGallery w:val="Page Numbers (Bottom of Page)"/>
        <w:docPartUnique/>
      </w:docPartObj>
    </w:sdtPr>
    <w:sdtContent>
      <w:p w:rsidR="00AC7942" w:rsidRDefault="00AC7942">
        <w:pPr>
          <w:pStyle w:val="ad"/>
        </w:pPr>
        <w:r w:rsidRPr="00EB774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B774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B774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14178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EB774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377812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AC7942" w:rsidRPr="003E1CC3" w:rsidRDefault="00AC7942" w:rsidP="003E1CC3">
        <w:pPr>
          <w:pStyle w:val="ad"/>
          <w:jc w:val="right"/>
          <w:rPr>
            <w:rFonts w:ascii="Times New Roman" w:hAnsi="Times New Roman" w:cs="Times New Roman"/>
            <w:sz w:val="24"/>
            <w:szCs w:val="24"/>
          </w:rPr>
        </w:pPr>
        <w:r w:rsidRPr="00EB774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B774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B774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14178">
          <w:rPr>
            <w:rFonts w:ascii="Times New Roman" w:hAnsi="Times New Roman" w:cs="Times New Roman"/>
            <w:noProof/>
            <w:sz w:val="24"/>
            <w:szCs w:val="24"/>
          </w:rPr>
          <w:t>9</w:t>
        </w:r>
        <w:r w:rsidRPr="00EB774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30607" w:rsidRPr="00A30607" w:rsidRDefault="00A30607" w:rsidP="00A30607">
    <w:pPr>
      <w:pStyle w:val="ad"/>
      <w:pBdr>
        <w:top w:val="single" w:sz="18" w:space="1" w:color="auto"/>
      </w:pBdr>
      <w:tabs>
        <w:tab w:val="right" w:pos="9631"/>
      </w:tabs>
      <w:spacing w:before="40"/>
      <w:ind w:firstLine="567"/>
      <w:jc w:val="both"/>
      <w:rPr>
        <w:sz w:val="24"/>
        <w:szCs w:val="24"/>
      </w:rPr>
    </w:pPr>
    <w:r w:rsidRPr="00A30607">
      <w:rPr>
        <w:rFonts w:ascii="Times New Roman" w:hAnsi="Times New Roman"/>
        <w:b/>
        <w:i/>
        <w:sz w:val="24"/>
        <w:szCs w:val="24"/>
      </w:rPr>
      <w:t>Проект, редакция 1</w:t>
    </w:r>
    <w:r w:rsidRPr="00A30607">
      <w:rPr>
        <w:rFonts w:ascii="Times New Roman" w:hAnsi="Times New Roman"/>
        <w:i/>
        <w:sz w:val="24"/>
        <w:szCs w:val="24"/>
      </w:rPr>
      <w:t xml:space="preserve">     </w:t>
    </w:r>
    <w:r w:rsidRPr="00A30607">
      <w:rPr>
        <w:rFonts w:ascii="Times New Roman" w:hAnsi="Times New Roman"/>
        <w:sz w:val="24"/>
        <w:szCs w:val="24"/>
      </w:rPr>
      <w:t xml:space="preserve">        </w:t>
    </w:r>
    <w:r>
      <w:rPr>
        <w:rFonts w:ascii="Times New Roman" w:hAnsi="Times New Roman"/>
        <w:sz w:val="24"/>
        <w:szCs w:val="24"/>
      </w:rPr>
      <w:t xml:space="preserve">   </w:t>
    </w:r>
    <w:r w:rsidRPr="00A30607">
      <w:rPr>
        <w:rFonts w:ascii="Times New Roman" w:hAnsi="Times New Roman"/>
        <w:sz w:val="24"/>
        <w:szCs w:val="24"/>
      </w:rPr>
      <w:t xml:space="preserve">                                                                                            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A0E7A" w:rsidRDefault="002A0E7A" w:rsidP="00C501EF">
      <w:r>
        <w:separator/>
      </w:r>
    </w:p>
  </w:footnote>
  <w:footnote w:type="continuationSeparator" w:id="0">
    <w:p w:rsidR="002A0E7A" w:rsidRDefault="002A0E7A" w:rsidP="00C501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C7942" w:rsidRPr="004A4E12" w:rsidRDefault="00AC7942" w:rsidP="000300A8">
    <w:pPr>
      <w:widowControl/>
      <w:tabs>
        <w:tab w:val="center" w:pos="4677"/>
        <w:tab w:val="right" w:pos="9355"/>
      </w:tabs>
      <w:rPr>
        <w:rFonts w:ascii="Times New Roman" w:eastAsia="Calibri" w:hAnsi="Times New Roman" w:cs="Times New Roman"/>
        <w:b/>
        <w:color w:val="auto"/>
        <w:lang w:eastAsia="en-US"/>
      </w:rPr>
    </w:pPr>
    <w:r w:rsidRPr="000300A8">
      <w:rPr>
        <w:rFonts w:ascii="Times New Roman" w:eastAsia="Calibri" w:hAnsi="Times New Roman" w:cs="Times New Roman"/>
        <w:b/>
        <w:color w:val="auto"/>
        <w:lang w:eastAsia="en-US"/>
      </w:rPr>
      <w:t xml:space="preserve">СТ РК </w:t>
    </w:r>
    <w:r w:rsidR="00FD5FF7">
      <w:rPr>
        <w:rFonts w:ascii="Times New Roman" w:eastAsia="Calibri" w:hAnsi="Times New Roman" w:cs="Times New Roman"/>
        <w:b/>
        <w:color w:val="auto"/>
        <w:lang w:val="en-US" w:eastAsia="en-US"/>
      </w:rPr>
      <w:t>EN</w:t>
    </w:r>
    <w:r w:rsidR="00E529AF">
      <w:rPr>
        <w:rFonts w:ascii="Times New Roman" w:eastAsia="Calibri" w:hAnsi="Times New Roman" w:cs="Times New Roman"/>
        <w:b/>
        <w:color w:val="auto"/>
        <w:lang w:eastAsia="en-US"/>
      </w:rPr>
      <w:t xml:space="preserve"> 12350-8</w:t>
    </w:r>
    <w:r w:rsidR="00BF102F" w:rsidRPr="004A4E12">
      <w:rPr>
        <w:rFonts w:ascii="Times New Roman" w:eastAsia="Calibri" w:hAnsi="Times New Roman" w:cs="Times New Roman"/>
        <w:b/>
        <w:color w:val="auto"/>
        <w:lang w:eastAsia="en-US"/>
      </w:rPr>
      <w:t>__</w:t>
    </w:r>
  </w:p>
  <w:p w:rsidR="00AC7942" w:rsidRPr="006124E8" w:rsidRDefault="00AC7942" w:rsidP="000300A8">
    <w:pPr>
      <w:pStyle w:val="af"/>
      <w:tabs>
        <w:tab w:val="clear" w:pos="4677"/>
        <w:tab w:val="center" w:pos="142"/>
      </w:tabs>
    </w:pPr>
    <w:r w:rsidRPr="00714A5F">
      <w:rPr>
        <w:i/>
      </w:rPr>
      <w:t>(проект, редакция</w:t>
    </w:r>
    <w:r w:rsidR="006423DA">
      <w:rPr>
        <w:i/>
      </w:rPr>
      <w:t xml:space="preserve"> 1</w:t>
    </w:r>
    <w:r w:rsidRPr="00714A5F">
      <w:rPr>
        <w:i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C7942" w:rsidRPr="004A4E12" w:rsidRDefault="00AC7942" w:rsidP="00782E42">
    <w:pPr>
      <w:pStyle w:val="af"/>
      <w:tabs>
        <w:tab w:val="clear" w:pos="4677"/>
        <w:tab w:val="center" w:pos="142"/>
      </w:tabs>
      <w:jc w:val="right"/>
      <w:rPr>
        <w:b/>
      </w:rPr>
    </w:pPr>
    <w:r w:rsidRPr="000300A8">
      <w:rPr>
        <w:b/>
      </w:rPr>
      <w:t xml:space="preserve">СТ РК </w:t>
    </w:r>
    <w:r>
      <w:rPr>
        <w:b/>
        <w:lang w:val="en-US"/>
      </w:rPr>
      <w:t>EN</w:t>
    </w:r>
    <w:r w:rsidRPr="00AC7942">
      <w:rPr>
        <w:b/>
      </w:rPr>
      <w:t xml:space="preserve">  </w:t>
    </w:r>
    <w:r w:rsidR="00B73895" w:rsidRPr="00B73895">
      <w:rPr>
        <w:b/>
      </w:rPr>
      <w:t>12350-8</w:t>
    </w:r>
    <w:r w:rsidR="00BF102F" w:rsidRPr="004A4E12">
      <w:rPr>
        <w:b/>
      </w:rPr>
      <w:t>__</w:t>
    </w:r>
  </w:p>
  <w:p w:rsidR="00AC7942" w:rsidRPr="006124E8" w:rsidRDefault="00AC7942" w:rsidP="00782E42">
    <w:pPr>
      <w:pStyle w:val="af"/>
      <w:tabs>
        <w:tab w:val="clear" w:pos="4677"/>
        <w:tab w:val="center" w:pos="142"/>
      </w:tabs>
      <w:jc w:val="right"/>
      <w:rPr>
        <w:i/>
      </w:rPr>
    </w:pPr>
    <w:r w:rsidRPr="00714A5F">
      <w:rPr>
        <w:i/>
      </w:rPr>
      <w:t>(проект, редакция</w:t>
    </w:r>
    <w:r w:rsidR="00370E37">
      <w:rPr>
        <w:i/>
      </w:rPr>
      <w:t xml:space="preserve"> 1</w:t>
    </w:r>
    <w:r w:rsidRPr="00714A5F">
      <w:rPr>
        <w:i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423DA" w:rsidRPr="004A4E12" w:rsidRDefault="006423DA" w:rsidP="006423DA">
    <w:pPr>
      <w:widowControl/>
      <w:tabs>
        <w:tab w:val="center" w:pos="4677"/>
        <w:tab w:val="right" w:pos="9355"/>
      </w:tabs>
      <w:jc w:val="right"/>
      <w:rPr>
        <w:rFonts w:ascii="Times New Roman" w:eastAsia="Calibri" w:hAnsi="Times New Roman" w:cs="Times New Roman"/>
        <w:b/>
        <w:color w:val="auto"/>
        <w:lang w:eastAsia="en-US"/>
      </w:rPr>
    </w:pPr>
    <w:r w:rsidRPr="000300A8">
      <w:rPr>
        <w:rFonts w:ascii="Times New Roman" w:eastAsia="Calibri" w:hAnsi="Times New Roman" w:cs="Times New Roman"/>
        <w:b/>
        <w:color w:val="auto"/>
        <w:lang w:eastAsia="en-US"/>
      </w:rPr>
      <w:t xml:space="preserve">СТ РК </w:t>
    </w:r>
    <w:r>
      <w:rPr>
        <w:rFonts w:ascii="Times New Roman" w:eastAsia="Calibri" w:hAnsi="Times New Roman" w:cs="Times New Roman"/>
        <w:b/>
        <w:color w:val="auto"/>
        <w:lang w:val="en-US" w:eastAsia="en-US"/>
      </w:rPr>
      <w:t>EN</w:t>
    </w:r>
    <w:r>
      <w:rPr>
        <w:rFonts w:ascii="Times New Roman" w:eastAsia="Calibri" w:hAnsi="Times New Roman" w:cs="Times New Roman"/>
        <w:b/>
        <w:color w:val="auto"/>
        <w:lang w:eastAsia="en-US"/>
      </w:rPr>
      <w:t xml:space="preserve"> 12350-8</w:t>
    </w:r>
    <w:r w:rsidRPr="004A4E12">
      <w:rPr>
        <w:rFonts w:ascii="Times New Roman" w:eastAsia="Calibri" w:hAnsi="Times New Roman" w:cs="Times New Roman"/>
        <w:b/>
        <w:color w:val="auto"/>
        <w:lang w:eastAsia="en-US"/>
      </w:rPr>
      <w:t>__</w:t>
    </w:r>
  </w:p>
  <w:p w:rsidR="006423DA" w:rsidRDefault="006423DA" w:rsidP="006423DA">
    <w:pPr>
      <w:pStyle w:val="af"/>
      <w:tabs>
        <w:tab w:val="clear" w:pos="4677"/>
        <w:tab w:val="center" w:pos="142"/>
      </w:tabs>
      <w:jc w:val="right"/>
    </w:pPr>
    <w:r w:rsidRPr="00714A5F">
      <w:rPr>
        <w:i/>
      </w:rPr>
      <w:t>(проект, редакция</w:t>
    </w:r>
    <w:r>
      <w:rPr>
        <w:i/>
      </w:rPr>
      <w:t xml:space="preserve"> 1</w:t>
    </w:r>
    <w:r w:rsidRPr="00714A5F">
      <w:rPr>
        <w:i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.75pt;height:15pt;visibility:visible" o:bullet="t">
        <v:imagedata r:id="rId1" o:title=""/>
      </v:shape>
    </w:pict>
  </w:numPicBullet>
  <w:abstractNum w:abstractNumId="0" w15:restartNumberingAfterBreak="0">
    <w:nsid w:val="01C5098A"/>
    <w:multiLevelType w:val="hybridMultilevel"/>
    <w:tmpl w:val="3E6403FA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905F2"/>
    <w:multiLevelType w:val="hybridMultilevel"/>
    <w:tmpl w:val="E1B2272A"/>
    <w:lvl w:ilvl="0" w:tplc="921812D6">
      <w:start w:val="1"/>
      <w:numFmt w:val="decimal"/>
      <w:lvlText w:val="%1)"/>
      <w:lvlJc w:val="left"/>
      <w:pPr>
        <w:ind w:left="1005" w:hanging="6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6C016D7"/>
    <w:multiLevelType w:val="hybridMultilevel"/>
    <w:tmpl w:val="E3C4829A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973E68"/>
    <w:multiLevelType w:val="hybridMultilevel"/>
    <w:tmpl w:val="C1FA384E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9741F1"/>
    <w:multiLevelType w:val="hybridMultilevel"/>
    <w:tmpl w:val="F65849E6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434287"/>
    <w:multiLevelType w:val="hybridMultilevel"/>
    <w:tmpl w:val="7542C1D0"/>
    <w:lvl w:ilvl="0" w:tplc="A748F870">
      <w:start w:val="1"/>
      <w:numFmt w:val="decimal"/>
      <w:lvlText w:val="%1)"/>
      <w:lvlJc w:val="left"/>
      <w:pPr>
        <w:ind w:left="960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E893E65"/>
    <w:multiLevelType w:val="hybridMultilevel"/>
    <w:tmpl w:val="F5545F1A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B910F1"/>
    <w:multiLevelType w:val="hybridMultilevel"/>
    <w:tmpl w:val="464075E0"/>
    <w:lvl w:ilvl="0" w:tplc="E064E076">
      <w:start w:val="1"/>
      <w:numFmt w:val="decimal"/>
      <w:lvlText w:val="%1)"/>
      <w:lvlJc w:val="left"/>
      <w:pPr>
        <w:ind w:left="930" w:hanging="5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0EF45C6C"/>
    <w:multiLevelType w:val="hybridMultilevel"/>
    <w:tmpl w:val="C186E1D0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95C5B"/>
    <w:multiLevelType w:val="hybridMultilevel"/>
    <w:tmpl w:val="BDF02296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6409FB"/>
    <w:multiLevelType w:val="hybridMultilevel"/>
    <w:tmpl w:val="A05ED130"/>
    <w:lvl w:ilvl="0" w:tplc="E064E076">
      <w:start w:val="1"/>
      <w:numFmt w:val="decimal"/>
      <w:lvlText w:val="%1)"/>
      <w:lvlJc w:val="left"/>
      <w:pPr>
        <w:ind w:left="930" w:hanging="5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653200E"/>
    <w:multiLevelType w:val="hybridMultilevel"/>
    <w:tmpl w:val="D4B83986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A20BE9"/>
    <w:multiLevelType w:val="hybridMultilevel"/>
    <w:tmpl w:val="31BEC08A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F139ED"/>
    <w:multiLevelType w:val="hybridMultilevel"/>
    <w:tmpl w:val="E9EA6D26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513A7D"/>
    <w:multiLevelType w:val="hybridMultilevel"/>
    <w:tmpl w:val="FEB2AA56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A17AF3"/>
    <w:multiLevelType w:val="hybridMultilevel"/>
    <w:tmpl w:val="1DF0E74A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F71C23"/>
    <w:multiLevelType w:val="hybridMultilevel"/>
    <w:tmpl w:val="22AEF8EC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020A0B"/>
    <w:multiLevelType w:val="hybridMultilevel"/>
    <w:tmpl w:val="FBEC2276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DE7ACA"/>
    <w:multiLevelType w:val="hybridMultilevel"/>
    <w:tmpl w:val="F7063114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FA54D2"/>
    <w:multiLevelType w:val="hybridMultilevel"/>
    <w:tmpl w:val="862A6E12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253DE5"/>
    <w:multiLevelType w:val="hybridMultilevel"/>
    <w:tmpl w:val="7312D31C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A4460E"/>
    <w:multiLevelType w:val="hybridMultilevel"/>
    <w:tmpl w:val="7B143192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B93EB4"/>
    <w:multiLevelType w:val="hybridMultilevel"/>
    <w:tmpl w:val="82E29D0A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ACE4A4E"/>
    <w:multiLevelType w:val="hybridMultilevel"/>
    <w:tmpl w:val="C51E8EA2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B6F7672"/>
    <w:multiLevelType w:val="hybridMultilevel"/>
    <w:tmpl w:val="AD6EE6B0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DB70255"/>
    <w:multiLevelType w:val="hybridMultilevel"/>
    <w:tmpl w:val="6002CA2E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5D4548D"/>
    <w:multiLevelType w:val="hybridMultilevel"/>
    <w:tmpl w:val="EFDC569A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7295529"/>
    <w:multiLevelType w:val="hybridMultilevel"/>
    <w:tmpl w:val="8D1CDC0C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8BA0516"/>
    <w:multiLevelType w:val="hybridMultilevel"/>
    <w:tmpl w:val="7B8C3DAA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C3A2BEA"/>
    <w:multiLevelType w:val="hybridMultilevel"/>
    <w:tmpl w:val="F6B63604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0813AD"/>
    <w:multiLevelType w:val="hybridMultilevel"/>
    <w:tmpl w:val="0706BDBE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D314718"/>
    <w:multiLevelType w:val="hybridMultilevel"/>
    <w:tmpl w:val="3140D102"/>
    <w:lvl w:ilvl="0" w:tplc="8E20D3C2">
      <w:start w:val="1"/>
      <w:numFmt w:val="decimal"/>
      <w:lvlText w:val="%1)"/>
      <w:lvlJc w:val="left"/>
      <w:pPr>
        <w:ind w:left="855" w:hanging="4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3E256392"/>
    <w:multiLevelType w:val="hybridMultilevel"/>
    <w:tmpl w:val="39C00CD4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2423272"/>
    <w:multiLevelType w:val="hybridMultilevel"/>
    <w:tmpl w:val="14C66386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4693A3C"/>
    <w:multiLevelType w:val="hybridMultilevel"/>
    <w:tmpl w:val="A0183BD0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61268B8"/>
    <w:multiLevelType w:val="hybridMultilevel"/>
    <w:tmpl w:val="750E37D6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D113EAF"/>
    <w:multiLevelType w:val="hybridMultilevel"/>
    <w:tmpl w:val="22569F54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18F2552"/>
    <w:multiLevelType w:val="hybridMultilevel"/>
    <w:tmpl w:val="C49ABEDC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46F6EA4"/>
    <w:multiLevelType w:val="hybridMultilevel"/>
    <w:tmpl w:val="B78E4914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5D33B76"/>
    <w:multiLevelType w:val="hybridMultilevel"/>
    <w:tmpl w:val="C3483400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BE52928"/>
    <w:multiLevelType w:val="hybridMultilevel"/>
    <w:tmpl w:val="1ACEC7EA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C991A6B"/>
    <w:multiLevelType w:val="hybridMultilevel"/>
    <w:tmpl w:val="81A2A712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F366BE0"/>
    <w:multiLevelType w:val="hybridMultilevel"/>
    <w:tmpl w:val="632605FE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F6C0687"/>
    <w:multiLevelType w:val="hybridMultilevel"/>
    <w:tmpl w:val="14C4EA24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1136A9D"/>
    <w:multiLevelType w:val="hybridMultilevel"/>
    <w:tmpl w:val="79C612F2"/>
    <w:lvl w:ilvl="0" w:tplc="90C6A48E">
      <w:start w:val="1"/>
      <w:numFmt w:val="decimal"/>
      <w:lvlText w:val="%1)"/>
      <w:lvlJc w:val="left"/>
      <w:pPr>
        <w:ind w:left="945" w:hanging="58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673D6187"/>
    <w:multiLevelType w:val="hybridMultilevel"/>
    <w:tmpl w:val="9C82B420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8EA1FBE"/>
    <w:multiLevelType w:val="hybridMultilevel"/>
    <w:tmpl w:val="F656E54A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B59140F"/>
    <w:multiLevelType w:val="hybridMultilevel"/>
    <w:tmpl w:val="56FEB6F8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CB354EB"/>
    <w:multiLevelType w:val="hybridMultilevel"/>
    <w:tmpl w:val="F64EAB96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534153C"/>
    <w:multiLevelType w:val="hybridMultilevel"/>
    <w:tmpl w:val="B8BECD4A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6100F1C"/>
    <w:multiLevelType w:val="hybridMultilevel"/>
    <w:tmpl w:val="A8902454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752562B"/>
    <w:multiLevelType w:val="hybridMultilevel"/>
    <w:tmpl w:val="F43C5B1A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7F42DE7"/>
    <w:multiLevelType w:val="hybridMultilevel"/>
    <w:tmpl w:val="4AF2A624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A032110"/>
    <w:multiLevelType w:val="hybridMultilevel"/>
    <w:tmpl w:val="34EA7A78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A322D75"/>
    <w:multiLevelType w:val="hybridMultilevel"/>
    <w:tmpl w:val="3F0E7DD0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C0B72E5"/>
    <w:multiLevelType w:val="hybridMultilevel"/>
    <w:tmpl w:val="FB1E3E30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D32449D"/>
    <w:multiLevelType w:val="hybridMultilevel"/>
    <w:tmpl w:val="FC4E095E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EBD6D5E"/>
    <w:multiLevelType w:val="hybridMultilevel"/>
    <w:tmpl w:val="E5162E62"/>
    <w:lvl w:ilvl="0" w:tplc="C46CF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9685975">
    <w:abstractNumId w:val="0"/>
  </w:num>
  <w:num w:numId="2" w16cid:durableId="87821358">
    <w:abstractNumId w:val="24"/>
  </w:num>
  <w:num w:numId="3" w16cid:durableId="594170171">
    <w:abstractNumId w:val="6"/>
  </w:num>
  <w:num w:numId="4" w16cid:durableId="1408066943">
    <w:abstractNumId w:val="13"/>
  </w:num>
  <w:num w:numId="5" w16cid:durableId="311908715">
    <w:abstractNumId w:val="50"/>
  </w:num>
  <w:num w:numId="6" w16cid:durableId="1548058545">
    <w:abstractNumId w:val="21"/>
  </w:num>
  <w:num w:numId="7" w16cid:durableId="1946379713">
    <w:abstractNumId w:val="3"/>
  </w:num>
  <w:num w:numId="8" w16cid:durableId="1403719297">
    <w:abstractNumId w:val="45"/>
  </w:num>
  <w:num w:numId="9" w16cid:durableId="1561478040">
    <w:abstractNumId w:val="30"/>
  </w:num>
  <w:num w:numId="10" w16cid:durableId="1381250693">
    <w:abstractNumId w:val="16"/>
  </w:num>
  <w:num w:numId="11" w16cid:durableId="1875070570">
    <w:abstractNumId w:val="43"/>
  </w:num>
  <w:num w:numId="12" w16cid:durableId="719014290">
    <w:abstractNumId w:val="56"/>
  </w:num>
  <w:num w:numId="13" w16cid:durableId="1431702968">
    <w:abstractNumId w:val="9"/>
  </w:num>
  <w:num w:numId="14" w16cid:durableId="67073848">
    <w:abstractNumId w:val="26"/>
  </w:num>
  <w:num w:numId="15" w16cid:durableId="1325816183">
    <w:abstractNumId w:val="46"/>
  </w:num>
  <w:num w:numId="16" w16cid:durableId="911237152">
    <w:abstractNumId w:val="23"/>
  </w:num>
  <w:num w:numId="17" w16cid:durableId="364327153">
    <w:abstractNumId w:val="25"/>
  </w:num>
  <w:num w:numId="18" w16cid:durableId="1874726269">
    <w:abstractNumId w:val="52"/>
  </w:num>
  <w:num w:numId="19" w16cid:durableId="1037704967">
    <w:abstractNumId w:val="29"/>
  </w:num>
  <w:num w:numId="20" w16cid:durableId="657928534">
    <w:abstractNumId w:val="33"/>
  </w:num>
  <w:num w:numId="21" w16cid:durableId="13189131">
    <w:abstractNumId w:val="55"/>
  </w:num>
  <w:num w:numId="22" w16cid:durableId="806431045">
    <w:abstractNumId w:val="15"/>
  </w:num>
  <w:num w:numId="23" w16cid:durableId="690960282">
    <w:abstractNumId w:val="35"/>
  </w:num>
  <w:num w:numId="24" w16cid:durableId="1603607222">
    <w:abstractNumId w:val="47"/>
  </w:num>
  <w:num w:numId="25" w16cid:durableId="1807897122">
    <w:abstractNumId w:val="42"/>
  </w:num>
  <w:num w:numId="26" w16cid:durableId="1201211269">
    <w:abstractNumId w:val="20"/>
  </w:num>
  <w:num w:numId="27" w16cid:durableId="2057965081">
    <w:abstractNumId w:val="51"/>
  </w:num>
  <w:num w:numId="28" w16cid:durableId="709304014">
    <w:abstractNumId w:val="19"/>
  </w:num>
  <w:num w:numId="29" w16cid:durableId="2006589976">
    <w:abstractNumId w:val="12"/>
  </w:num>
  <w:num w:numId="30" w16cid:durableId="1091700241">
    <w:abstractNumId w:val="54"/>
  </w:num>
  <w:num w:numId="31" w16cid:durableId="502084440">
    <w:abstractNumId w:val="22"/>
  </w:num>
  <w:num w:numId="32" w16cid:durableId="133258901">
    <w:abstractNumId w:val="11"/>
  </w:num>
  <w:num w:numId="33" w16cid:durableId="587693592">
    <w:abstractNumId w:val="57"/>
  </w:num>
  <w:num w:numId="34" w16cid:durableId="1114134436">
    <w:abstractNumId w:val="36"/>
  </w:num>
  <w:num w:numId="35" w16cid:durableId="1192693990">
    <w:abstractNumId w:val="53"/>
  </w:num>
  <w:num w:numId="36" w16cid:durableId="1840926331">
    <w:abstractNumId w:val="48"/>
  </w:num>
  <w:num w:numId="37" w16cid:durableId="2118402482">
    <w:abstractNumId w:val="14"/>
  </w:num>
  <w:num w:numId="38" w16cid:durableId="1749306633">
    <w:abstractNumId w:val="18"/>
  </w:num>
  <w:num w:numId="39" w16cid:durableId="1503855426">
    <w:abstractNumId w:val="4"/>
  </w:num>
  <w:num w:numId="40" w16cid:durableId="635841863">
    <w:abstractNumId w:val="28"/>
  </w:num>
  <w:num w:numId="41" w16cid:durableId="541752140">
    <w:abstractNumId w:val="38"/>
  </w:num>
  <w:num w:numId="42" w16cid:durableId="413474277">
    <w:abstractNumId w:val="17"/>
  </w:num>
  <w:num w:numId="43" w16cid:durableId="900753488">
    <w:abstractNumId w:val="10"/>
  </w:num>
  <w:num w:numId="44" w16cid:durableId="1695308558">
    <w:abstractNumId w:val="7"/>
  </w:num>
  <w:num w:numId="45" w16cid:durableId="1811705708">
    <w:abstractNumId w:val="8"/>
  </w:num>
  <w:num w:numId="46" w16cid:durableId="445151766">
    <w:abstractNumId w:val="49"/>
  </w:num>
  <w:num w:numId="47" w16cid:durableId="403987448">
    <w:abstractNumId w:val="37"/>
  </w:num>
  <w:num w:numId="48" w16cid:durableId="1559244715">
    <w:abstractNumId w:val="2"/>
  </w:num>
  <w:num w:numId="49" w16cid:durableId="408844833">
    <w:abstractNumId w:val="44"/>
  </w:num>
  <w:num w:numId="50" w16cid:durableId="1289975303">
    <w:abstractNumId w:val="5"/>
  </w:num>
  <w:num w:numId="51" w16cid:durableId="1327200923">
    <w:abstractNumId w:val="31"/>
  </w:num>
  <w:num w:numId="52" w16cid:durableId="1733456094">
    <w:abstractNumId w:val="1"/>
  </w:num>
  <w:num w:numId="53" w16cid:durableId="2004508008">
    <w:abstractNumId w:val="27"/>
  </w:num>
  <w:num w:numId="54" w16cid:durableId="433745395">
    <w:abstractNumId w:val="41"/>
  </w:num>
  <w:num w:numId="55" w16cid:durableId="2120488177">
    <w:abstractNumId w:val="34"/>
  </w:num>
  <w:num w:numId="56" w16cid:durableId="1437408400">
    <w:abstractNumId w:val="40"/>
  </w:num>
  <w:num w:numId="57" w16cid:durableId="991833468">
    <w:abstractNumId w:val="32"/>
  </w:num>
  <w:num w:numId="58" w16cid:durableId="1278681478">
    <w:abstractNumId w:val="39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5670"/>
    <w:rsid w:val="00006FC3"/>
    <w:rsid w:val="00012049"/>
    <w:rsid w:val="00023CF5"/>
    <w:rsid w:val="000300A8"/>
    <w:rsid w:val="00032531"/>
    <w:rsid w:val="00033612"/>
    <w:rsid w:val="00035DFB"/>
    <w:rsid w:val="00035E47"/>
    <w:rsid w:val="00043BCC"/>
    <w:rsid w:val="00045899"/>
    <w:rsid w:val="0004624C"/>
    <w:rsid w:val="000542BF"/>
    <w:rsid w:val="000624F6"/>
    <w:rsid w:val="00065541"/>
    <w:rsid w:val="00067F53"/>
    <w:rsid w:val="00074ED2"/>
    <w:rsid w:val="00075A26"/>
    <w:rsid w:val="000762D9"/>
    <w:rsid w:val="0007698D"/>
    <w:rsid w:val="00077763"/>
    <w:rsid w:val="000834C9"/>
    <w:rsid w:val="00084557"/>
    <w:rsid w:val="00085135"/>
    <w:rsid w:val="00086E28"/>
    <w:rsid w:val="0008732D"/>
    <w:rsid w:val="00087E0D"/>
    <w:rsid w:val="000A17EC"/>
    <w:rsid w:val="000C46D9"/>
    <w:rsid w:val="000C7B3C"/>
    <w:rsid w:val="000E4BBD"/>
    <w:rsid w:val="000F0339"/>
    <w:rsid w:val="000F5663"/>
    <w:rsid w:val="000F59D0"/>
    <w:rsid w:val="000F5AAA"/>
    <w:rsid w:val="00115B28"/>
    <w:rsid w:val="00121B70"/>
    <w:rsid w:val="00125748"/>
    <w:rsid w:val="00125E6D"/>
    <w:rsid w:val="00127F80"/>
    <w:rsid w:val="00131D84"/>
    <w:rsid w:val="00133D8D"/>
    <w:rsid w:val="00135F27"/>
    <w:rsid w:val="001429AF"/>
    <w:rsid w:val="00142EE8"/>
    <w:rsid w:val="001509CA"/>
    <w:rsid w:val="00162E5C"/>
    <w:rsid w:val="00163C1D"/>
    <w:rsid w:val="001841AF"/>
    <w:rsid w:val="00190414"/>
    <w:rsid w:val="001908EB"/>
    <w:rsid w:val="001A2AED"/>
    <w:rsid w:val="001A2FF5"/>
    <w:rsid w:val="001A4BF8"/>
    <w:rsid w:val="001A6831"/>
    <w:rsid w:val="001B4719"/>
    <w:rsid w:val="001B49A4"/>
    <w:rsid w:val="001B58FA"/>
    <w:rsid w:val="001C0451"/>
    <w:rsid w:val="001C0D57"/>
    <w:rsid w:val="001C240D"/>
    <w:rsid w:val="001C36FF"/>
    <w:rsid w:val="001D1080"/>
    <w:rsid w:val="001D5457"/>
    <w:rsid w:val="001D7A02"/>
    <w:rsid w:val="001E0CE8"/>
    <w:rsid w:val="001E1B88"/>
    <w:rsid w:val="001E518E"/>
    <w:rsid w:val="001E5957"/>
    <w:rsid w:val="001E5EC2"/>
    <w:rsid w:val="001E7AF3"/>
    <w:rsid w:val="001F4477"/>
    <w:rsid w:val="001F5F05"/>
    <w:rsid w:val="00205BF0"/>
    <w:rsid w:val="00211E5E"/>
    <w:rsid w:val="0021759E"/>
    <w:rsid w:val="00220D11"/>
    <w:rsid w:val="00226FC5"/>
    <w:rsid w:val="0023287E"/>
    <w:rsid w:val="0023700B"/>
    <w:rsid w:val="002418F1"/>
    <w:rsid w:val="00250777"/>
    <w:rsid w:val="00266BDB"/>
    <w:rsid w:val="00270BFE"/>
    <w:rsid w:val="00271826"/>
    <w:rsid w:val="00271E59"/>
    <w:rsid w:val="00273E4E"/>
    <w:rsid w:val="00277BA9"/>
    <w:rsid w:val="002815E0"/>
    <w:rsid w:val="0028323C"/>
    <w:rsid w:val="002844D6"/>
    <w:rsid w:val="00291AA6"/>
    <w:rsid w:val="00293CC4"/>
    <w:rsid w:val="00294510"/>
    <w:rsid w:val="002A0E7A"/>
    <w:rsid w:val="002C2964"/>
    <w:rsid w:val="002C43B9"/>
    <w:rsid w:val="002D5B5A"/>
    <w:rsid w:val="002D758D"/>
    <w:rsid w:val="002E01DE"/>
    <w:rsid w:val="002F09EA"/>
    <w:rsid w:val="002F1BA1"/>
    <w:rsid w:val="002F2649"/>
    <w:rsid w:val="002F3D1B"/>
    <w:rsid w:val="002F4C79"/>
    <w:rsid w:val="002F6910"/>
    <w:rsid w:val="00301948"/>
    <w:rsid w:val="00312803"/>
    <w:rsid w:val="00314DC1"/>
    <w:rsid w:val="00317588"/>
    <w:rsid w:val="0031770F"/>
    <w:rsid w:val="00321357"/>
    <w:rsid w:val="003254DF"/>
    <w:rsid w:val="00327C8A"/>
    <w:rsid w:val="00336102"/>
    <w:rsid w:val="0035548E"/>
    <w:rsid w:val="00361CB0"/>
    <w:rsid w:val="0036265E"/>
    <w:rsid w:val="00362928"/>
    <w:rsid w:val="00364E12"/>
    <w:rsid w:val="003658E1"/>
    <w:rsid w:val="003706E0"/>
    <w:rsid w:val="00370C93"/>
    <w:rsid w:val="00370E37"/>
    <w:rsid w:val="00370FB0"/>
    <w:rsid w:val="00376E65"/>
    <w:rsid w:val="0037760A"/>
    <w:rsid w:val="00380564"/>
    <w:rsid w:val="00382007"/>
    <w:rsid w:val="00382E46"/>
    <w:rsid w:val="00383CAD"/>
    <w:rsid w:val="00384751"/>
    <w:rsid w:val="00392A9F"/>
    <w:rsid w:val="00395AFC"/>
    <w:rsid w:val="0039761F"/>
    <w:rsid w:val="00397DE6"/>
    <w:rsid w:val="003A1270"/>
    <w:rsid w:val="003A3498"/>
    <w:rsid w:val="003A4A24"/>
    <w:rsid w:val="003A593B"/>
    <w:rsid w:val="003B3E06"/>
    <w:rsid w:val="003B6A3B"/>
    <w:rsid w:val="003C0F2B"/>
    <w:rsid w:val="003C48A1"/>
    <w:rsid w:val="003D1DE8"/>
    <w:rsid w:val="003D4254"/>
    <w:rsid w:val="003D540D"/>
    <w:rsid w:val="003E1CC3"/>
    <w:rsid w:val="003E2BFA"/>
    <w:rsid w:val="003E4BD9"/>
    <w:rsid w:val="003F0B84"/>
    <w:rsid w:val="003F4891"/>
    <w:rsid w:val="003F5A8C"/>
    <w:rsid w:val="00401E4E"/>
    <w:rsid w:val="00406F3A"/>
    <w:rsid w:val="00415571"/>
    <w:rsid w:val="00427B65"/>
    <w:rsid w:val="00434000"/>
    <w:rsid w:val="00441A24"/>
    <w:rsid w:val="00444B3D"/>
    <w:rsid w:val="00455927"/>
    <w:rsid w:val="00457B0B"/>
    <w:rsid w:val="0046118F"/>
    <w:rsid w:val="004729F1"/>
    <w:rsid w:val="00472FC6"/>
    <w:rsid w:val="00483180"/>
    <w:rsid w:val="00487BD4"/>
    <w:rsid w:val="0049060E"/>
    <w:rsid w:val="004912B6"/>
    <w:rsid w:val="00491B87"/>
    <w:rsid w:val="004929E9"/>
    <w:rsid w:val="004A3574"/>
    <w:rsid w:val="004A4E12"/>
    <w:rsid w:val="004C3CDF"/>
    <w:rsid w:val="004C48F3"/>
    <w:rsid w:val="004F7A64"/>
    <w:rsid w:val="00500E03"/>
    <w:rsid w:val="00504BB9"/>
    <w:rsid w:val="00517456"/>
    <w:rsid w:val="005244D3"/>
    <w:rsid w:val="0052776F"/>
    <w:rsid w:val="00527781"/>
    <w:rsid w:val="005349D4"/>
    <w:rsid w:val="00534C88"/>
    <w:rsid w:val="0054536E"/>
    <w:rsid w:val="005467B2"/>
    <w:rsid w:val="005511E1"/>
    <w:rsid w:val="00555015"/>
    <w:rsid w:val="00556181"/>
    <w:rsid w:val="00566870"/>
    <w:rsid w:val="00567CDF"/>
    <w:rsid w:val="00567DCB"/>
    <w:rsid w:val="00581981"/>
    <w:rsid w:val="00592744"/>
    <w:rsid w:val="005935C9"/>
    <w:rsid w:val="005A3BED"/>
    <w:rsid w:val="005A7EDF"/>
    <w:rsid w:val="005B60B0"/>
    <w:rsid w:val="005C0691"/>
    <w:rsid w:val="005C1A84"/>
    <w:rsid w:val="005D5F2E"/>
    <w:rsid w:val="005E09F2"/>
    <w:rsid w:val="005E0D71"/>
    <w:rsid w:val="005E169D"/>
    <w:rsid w:val="005E1B32"/>
    <w:rsid w:val="005E55CB"/>
    <w:rsid w:val="005F2221"/>
    <w:rsid w:val="005F51CF"/>
    <w:rsid w:val="005F6FD3"/>
    <w:rsid w:val="005F7837"/>
    <w:rsid w:val="006124E8"/>
    <w:rsid w:val="00613138"/>
    <w:rsid w:val="006165AF"/>
    <w:rsid w:val="00621CB5"/>
    <w:rsid w:val="00623B54"/>
    <w:rsid w:val="006300B2"/>
    <w:rsid w:val="00632B63"/>
    <w:rsid w:val="006363E8"/>
    <w:rsid w:val="006402AD"/>
    <w:rsid w:val="006423DA"/>
    <w:rsid w:val="0064336B"/>
    <w:rsid w:val="00650723"/>
    <w:rsid w:val="006514AB"/>
    <w:rsid w:val="0065336C"/>
    <w:rsid w:val="00653628"/>
    <w:rsid w:val="00662A11"/>
    <w:rsid w:val="006661B5"/>
    <w:rsid w:val="0066740A"/>
    <w:rsid w:val="00675D61"/>
    <w:rsid w:val="00676F9F"/>
    <w:rsid w:val="006804D8"/>
    <w:rsid w:val="00684AED"/>
    <w:rsid w:val="00684C31"/>
    <w:rsid w:val="00687099"/>
    <w:rsid w:val="00687D11"/>
    <w:rsid w:val="00691363"/>
    <w:rsid w:val="006940DA"/>
    <w:rsid w:val="00695FE5"/>
    <w:rsid w:val="006A01E2"/>
    <w:rsid w:val="006A47FC"/>
    <w:rsid w:val="006B0953"/>
    <w:rsid w:val="006B14C1"/>
    <w:rsid w:val="006B6248"/>
    <w:rsid w:val="006B74E1"/>
    <w:rsid w:val="006C6FAC"/>
    <w:rsid w:val="006C74D4"/>
    <w:rsid w:val="006E1F83"/>
    <w:rsid w:val="006E280F"/>
    <w:rsid w:val="006E36F6"/>
    <w:rsid w:val="006E5B81"/>
    <w:rsid w:val="006F0D62"/>
    <w:rsid w:val="006F4D2D"/>
    <w:rsid w:val="00702680"/>
    <w:rsid w:val="00714A5F"/>
    <w:rsid w:val="00716297"/>
    <w:rsid w:val="0072210B"/>
    <w:rsid w:val="00722C3E"/>
    <w:rsid w:val="007236AA"/>
    <w:rsid w:val="0073591D"/>
    <w:rsid w:val="00736A22"/>
    <w:rsid w:val="00747A70"/>
    <w:rsid w:val="0075170F"/>
    <w:rsid w:val="007609FE"/>
    <w:rsid w:val="00761B8A"/>
    <w:rsid w:val="007738D0"/>
    <w:rsid w:val="00776400"/>
    <w:rsid w:val="0077788C"/>
    <w:rsid w:val="00782E42"/>
    <w:rsid w:val="00787962"/>
    <w:rsid w:val="007A7A1C"/>
    <w:rsid w:val="007B6B5D"/>
    <w:rsid w:val="007B7276"/>
    <w:rsid w:val="007C330A"/>
    <w:rsid w:val="007C3779"/>
    <w:rsid w:val="007C5C8B"/>
    <w:rsid w:val="007D1604"/>
    <w:rsid w:val="007D28E0"/>
    <w:rsid w:val="007D449D"/>
    <w:rsid w:val="007D5F7D"/>
    <w:rsid w:val="007D6019"/>
    <w:rsid w:val="007E175D"/>
    <w:rsid w:val="007E17A3"/>
    <w:rsid w:val="007E2E34"/>
    <w:rsid w:val="007F494A"/>
    <w:rsid w:val="008045EE"/>
    <w:rsid w:val="0080478C"/>
    <w:rsid w:val="00827B5B"/>
    <w:rsid w:val="00837C67"/>
    <w:rsid w:val="0085094D"/>
    <w:rsid w:val="0085532A"/>
    <w:rsid w:val="00856FF9"/>
    <w:rsid w:val="00857DB6"/>
    <w:rsid w:val="00860CDB"/>
    <w:rsid w:val="0086166E"/>
    <w:rsid w:val="00866DB6"/>
    <w:rsid w:val="00874C0A"/>
    <w:rsid w:val="00877292"/>
    <w:rsid w:val="00883213"/>
    <w:rsid w:val="0089377E"/>
    <w:rsid w:val="008A09C2"/>
    <w:rsid w:val="008A1448"/>
    <w:rsid w:val="008A1610"/>
    <w:rsid w:val="008A2963"/>
    <w:rsid w:val="008B0B90"/>
    <w:rsid w:val="008B11ED"/>
    <w:rsid w:val="008B17CE"/>
    <w:rsid w:val="008D63E6"/>
    <w:rsid w:val="008D765C"/>
    <w:rsid w:val="008E23BE"/>
    <w:rsid w:val="008E2D7B"/>
    <w:rsid w:val="008F3B69"/>
    <w:rsid w:val="008F3E41"/>
    <w:rsid w:val="0090651D"/>
    <w:rsid w:val="00915E00"/>
    <w:rsid w:val="00924DAF"/>
    <w:rsid w:val="00932A9F"/>
    <w:rsid w:val="00940C1D"/>
    <w:rsid w:val="009465E2"/>
    <w:rsid w:val="00947111"/>
    <w:rsid w:val="009560D5"/>
    <w:rsid w:val="009561A8"/>
    <w:rsid w:val="009607B6"/>
    <w:rsid w:val="00965D7F"/>
    <w:rsid w:val="00966349"/>
    <w:rsid w:val="009663DB"/>
    <w:rsid w:val="0096667A"/>
    <w:rsid w:val="00970088"/>
    <w:rsid w:val="00975098"/>
    <w:rsid w:val="00990FEE"/>
    <w:rsid w:val="009949FF"/>
    <w:rsid w:val="009A3B54"/>
    <w:rsid w:val="009A3E18"/>
    <w:rsid w:val="009A7707"/>
    <w:rsid w:val="009B07C3"/>
    <w:rsid w:val="009B1EF2"/>
    <w:rsid w:val="009B51BC"/>
    <w:rsid w:val="009B5996"/>
    <w:rsid w:val="009C027C"/>
    <w:rsid w:val="009C3F1F"/>
    <w:rsid w:val="009C6334"/>
    <w:rsid w:val="009D5B88"/>
    <w:rsid w:val="009D6B1F"/>
    <w:rsid w:val="009E0D42"/>
    <w:rsid w:val="009E2041"/>
    <w:rsid w:val="009F1F3A"/>
    <w:rsid w:val="009F21F0"/>
    <w:rsid w:val="009F37D5"/>
    <w:rsid w:val="00A11262"/>
    <w:rsid w:val="00A11BC0"/>
    <w:rsid w:val="00A161C1"/>
    <w:rsid w:val="00A21139"/>
    <w:rsid w:val="00A25553"/>
    <w:rsid w:val="00A30607"/>
    <w:rsid w:val="00A36EEB"/>
    <w:rsid w:val="00A442B0"/>
    <w:rsid w:val="00A44CDA"/>
    <w:rsid w:val="00A53F26"/>
    <w:rsid w:val="00A602FA"/>
    <w:rsid w:val="00A60BFE"/>
    <w:rsid w:val="00A723AF"/>
    <w:rsid w:val="00A727E4"/>
    <w:rsid w:val="00A73F75"/>
    <w:rsid w:val="00A80CE8"/>
    <w:rsid w:val="00A8212E"/>
    <w:rsid w:val="00A84581"/>
    <w:rsid w:val="00AA0800"/>
    <w:rsid w:val="00AA0916"/>
    <w:rsid w:val="00AA2D9B"/>
    <w:rsid w:val="00AA32A1"/>
    <w:rsid w:val="00AA437B"/>
    <w:rsid w:val="00AB23C1"/>
    <w:rsid w:val="00AB5B6E"/>
    <w:rsid w:val="00AC16CC"/>
    <w:rsid w:val="00AC37F3"/>
    <w:rsid w:val="00AC5670"/>
    <w:rsid w:val="00AC7942"/>
    <w:rsid w:val="00AD1B5C"/>
    <w:rsid w:val="00AD2980"/>
    <w:rsid w:val="00AD6EBF"/>
    <w:rsid w:val="00AE39EA"/>
    <w:rsid w:val="00AE536A"/>
    <w:rsid w:val="00AE6E31"/>
    <w:rsid w:val="00AE7A26"/>
    <w:rsid w:val="00AF09F4"/>
    <w:rsid w:val="00B001D6"/>
    <w:rsid w:val="00B0149F"/>
    <w:rsid w:val="00B01A3C"/>
    <w:rsid w:val="00B059EC"/>
    <w:rsid w:val="00B06001"/>
    <w:rsid w:val="00B06738"/>
    <w:rsid w:val="00B1352B"/>
    <w:rsid w:val="00B153A5"/>
    <w:rsid w:val="00B16652"/>
    <w:rsid w:val="00B25AA1"/>
    <w:rsid w:val="00B26E59"/>
    <w:rsid w:val="00B30F7D"/>
    <w:rsid w:val="00B33B02"/>
    <w:rsid w:val="00B36BCD"/>
    <w:rsid w:val="00B423BA"/>
    <w:rsid w:val="00B64030"/>
    <w:rsid w:val="00B73895"/>
    <w:rsid w:val="00B7571E"/>
    <w:rsid w:val="00B80480"/>
    <w:rsid w:val="00B814A5"/>
    <w:rsid w:val="00B83025"/>
    <w:rsid w:val="00B841A5"/>
    <w:rsid w:val="00B874D2"/>
    <w:rsid w:val="00B9755C"/>
    <w:rsid w:val="00BA079A"/>
    <w:rsid w:val="00BB3B15"/>
    <w:rsid w:val="00BC2E83"/>
    <w:rsid w:val="00BC49E9"/>
    <w:rsid w:val="00BC50B0"/>
    <w:rsid w:val="00BC6A34"/>
    <w:rsid w:val="00BD4FB8"/>
    <w:rsid w:val="00BE020A"/>
    <w:rsid w:val="00BE02E8"/>
    <w:rsid w:val="00BE7C86"/>
    <w:rsid w:val="00BF0E13"/>
    <w:rsid w:val="00BF102F"/>
    <w:rsid w:val="00BF40D7"/>
    <w:rsid w:val="00BF6D1A"/>
    <w:rsid w:val="00C01428"/>
    <w:rsid w:val="00C078D8"/>
    <w:rsid w:val="00C10F5F"/>
    <w:rsid w:val="00C11A6D"/>
    <w:rsid w:val="00C14E06"/>
    <w:rsid w:val="00C15C59"/>
    <w:rsid w:val="00C21D33"/>
    <w:rsid w:val="00C2487D"/>
    <w:rsid w:val="00C25476"/>
    <w:rsid w:val="00C26351"/>
    <w:rsid w:val="00C30B9A"/>
    <w:rsid w:val="00C30DC0"/>
    <w:rsid w:val="00C4688C"/>
    <w:rsid w:val="00C46AF2"/>
    <w:rsid w:val="00C47EB3"/>
    <w:rsid w:val="00C501EF"/>
    <w:rsid w:val="00C508EE"/>
    <w:rsid w:val="00C533F9"/>
    <w:rsid w:val="00C56FBC"/>
    <w:rsid w:val="00C64296"/>
    <w:rsid w:val="00C735D0"/>
    <w:rsid w:val="00C73C11"/>
    <w:rsid w:val="00C750DD"/>
    <w:rsid w:val="00C80EF4"/>
    <w:rsid w:val="00C9115A"/>
    <w:rsid w:val="00C932D7"/>
    <w:rsid w:val="00C960E9"/>
    <w:rsid w:val="00CB3DDF"/>
    <w:rsid w:val="00CB401B"/>
    <w:rsid w:val="00CC42F1"/>
    <w:rsid w:val="00CD3675"/>
    <w:rsid w:val="00CE145A"/>
    <w:rsid w:val="00CE4EA0"/>
    <w:rsid w:val="00D14178"/>
    <w:rsid w:val="00D15190"/>
    <w:rsid w:val="00D20C17"/>
    <w:rsid w:val="00D233E9"/>
    <w:rsid w:val="00D252D6"/>
    <w:rsid w:val="00D27423"/>
    <w:rsid w:val="00D3672E"/>
    <w:rsid w:val="00D447A1"/>
    <w:rsid w:val="00D44F4A"/>
    <w:rsid w:val="00D570BF"/>
    <w:rsid w:val="00D60A98"/>
    <w:rsid w:val="00D64F3D"/>
    <w:rsid w:val="00D66743"/>
    <w:rsid w:val="00D72D2C"/>
    <w:rsid w:val="00D72EFE"/>
    <w:rsid w:val="00D742CF"/>
    <w:rsid w:val="00D75271"/>
    <w:rsid w:val="00D801D0"/>
    <w:rsid w:val="00D87F2D"/>
    <w:rsid w:val="00D9120A"/>
    <w:rsid w:val="00D944E2"/>
    <w:rsid w:val="00D95287"/>
    <w:rsid w:val="00D972E7"/>
    <w:rsid w:val="00D97744"/>
    <w:rsid w:val="00DA0239"/>
    <w:rsid w:val="00DA04FA"/>
    <w:rsid w:val="00DA0F47"/>
    <w:rsid w:val="00DA56FD"/>
    <w:rsid w:val="00DB657C"/>
    <w:rsid w:val="00DD42ED"/>
    <w:rsid w:val="00DE21EC"/>
    <w:rsid w:val="00DE5566"/>
    <w:rsid w:val="00DF00CC"/>
    <w:rsid w:val="00DF666C"/>
    <w:rsid w:val="00E04477"/>
    <w:rsid w:val="00E064A3"/>
    <w:rsid w:val="00E13B9C"/>
    <w:rsid w:val="00E17337"/>
    <w:rsid w:val="00E319C2"/>
    <w:rsid w:val="00E3341A"/>
    <w:rsid w:val="00E346C5"/>
    <w:rsid w:val="00E366E0"/>
    <w:rsid w:val="00E37D5B"/>
    <w:rsid w:val="00E51738"/>
    <w:rsid w:val="00E529AF"/>
    <w:rsid w:val="00E5615E"/>
    <w:rsid w:val="00E56B17"/>
    <w:rsid w:val="00E638FE"/>
    <w:rsid w:val="00E64300"/>
    <w:rsid w:val="00E87523"/>
    <w:rsid w:val="00E959F2"/>
    <w:rsid w:val="00E96D89"/>
    <w:rsid w:val="00EA3FC0"/>
    <w:rsid w:val="00EA546B"/>
    <w:rsid w:val="00EA6FAB"/>
    <w:rsid w:val="00EB41FD"/>
    <w:rsid w:val="00EB43DE"/>
    <w:rsid w:val="00EB5541"/>
    <w:rsid w:val="00EB7749"/>
    <w:rsid w:val="00EC26F7"/>
    <w:rsid w:val="00EC301A"/>
    <w:rsid w:val="00EC5327"/>
    <w:rsid w:val="00EC7B27"/>
    <w:rsid w:val="00ED5246"/>
    <w:rsid w:val="00EE294C"/>
    <w:rsid w:val="00EE614B"/>
    <w:rsid w:val="00EF1EA5"/>
    <w:rsid w:val="00F015EF"/>
    <w:rsid w:val="00F203DE"/>
    <w:rsid w:val="00F26AAA"/>
    <w:rsid w:val="00F36525"/>
    <w:rsid w:val="00F42BBF"/>
    <w:rsid w:val="00F50D63"/>
    <w:rsid w:val="00F633C0"/>
    <w:rsid w:val="00F6347A"/>
    <w:rsid w:val="00F64A08"/>
    <w:rsid w:val="00F653B0"/>
    <w:rsid w:val="00F75B0D"/>
    <w:rsid w:val="00F80786"/>
    <w:rsid w:val="00F87208"/>
    <w:rsid w:val="00F908E5"/>
    <w:rsid w:val="00F96FB4"/>
    <w:rsid w:val="00FA5ACA"/>
    <w:rsid w:val="00FC13E3"/>
    <w:rsid w:val="00FC534B"/>
    <w:rsid w:val="00FD1FE9"/>
    <w:rsid w:val="00FD3718"/>
    <w:rsid w:val="00FD4450"/>
    <w:rsid w:val="00FD5054"/>
    <w:rsid w:val="00FD5813"/>
    <w:rsid w:val="00FD5FF7"/>
    <w:rsid w:val="00FE0A3C"/>
    <w:rsid w:val="00FE33BF"/>
    <w:rsid w:val="00FE67F5"/>
    <w:rsid w:val="00FF2FF4"/>
    <w:rsid w:val="00FF4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D5AC8F"/>
  <w15:docId w15:val="{2D980373-9771-4570-B671-9BD2B82AC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D9774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A144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A43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A2D9B"/>
    <w:pPr>
      <w:keepNext/>
      <w:keepLines/>
      <w:widowControl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eastAsia="ja-JP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27C8A"/>
    <w:pPr>
      <w:keepNext/>
      <w:keepLines/>
      <w:spacing w:before="200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A144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3">
    <w:name w:val="Hyperlink"/>
    <w:basedOn w:val="a0"/>
    <w:uiPriority w:val="99"/>
    <w:rsid w:val="008A1448"/>
    <w:rPr>
      <w:color w:val="0066CC"/>
      <w:u w:val="single"/>
    </w:rPr>
  </w:style>
  <w:style w:type="character" w:customStyle="1" w:styleId="11">
    <w:name w:val="Заголовок №1_"/>
    <w:basedOn w:val="a0"/>
    <w:link w:val="12"/>
    <w:rsid w:val="008A1448"/>
    <w:rPr>
      <w:rFonts w:ascii="Arial" w:eastAsia="Arial" w:hAnsi="Arial" w:cs="Arial"/>
      <w:b/>
      <w:bCs/>
      <w:spacing w:val="3"/>
      <w:sz w:val="41"/>
      <w:szCs w:val="41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8A1448"/>
    <w:rPr>
      <w:rFonts w:ascii="Arial" w:eastAsia="Arial" w:hAnsi="Arial" w:cs="Arial"/>
      <w:b/>
      <w:bCs/>
      <w:spacing w:val="1"/>
      <w:sz w:val="42"/>
      <w:szCs w:val="42"/>
      <w:shd w:val="clear" w:color="auto" w:fill="FFFFFF"/>
      <w:lang w:val="en-US"/>
    </w:rPr>
  </w:style>
  <w:style w:type="character" w:customStyle="1" w:styleId="3">
    <w:name w:val="Основной текст (3)_"/>
    <w:basedOn w:val="a0"/>
    <w:link w:val="30"/>
    <w:rsid w:val="008A1448"/>
    <w:rPr>
      <w:rFonts w:ascii="Arial" w:eastAsia="Arial" w:hAnsi="Arial" w:cs="Arial"/>
      <w:spacing w:val="4"/>
      <w:sz w:val="15"/>
      <w:szCs w:val="15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8A1448"/>
    <w:rPr>
      <w:rFonts w:ascii="Arial" w:eastAsia="Arial" w:hAnsi="Arial" w:cs="Arial"/>
      <w:b/>
      <w:bCs/>
      <w:spacing w:val="1"/>
      <w:sz w:val="29"/>
      <w:szCs w:val="29"/>
      <w:shd w:val="clear" w:color="auto" w:fill="FFFFFF"/>
    </w:rPr>
  </w:style>
  <w:style w:type="character" w:customStyle="1" w:styleId="23">
    <w:name w:val="Заголовок №2_"/>
    <w:basedOn w:val="a0"/>
    <w:link w:val="24"/>
    <w:rsid w:val="008A1448"/>
    <w:rPr>
      <w:rFonts w:ascii="Arial" w:eastAsia="Arial" w:hAnsi="Arial" w:cs="Arial"/>
      <w:b/>
      <w:bCs/>
      <w:spacing w:val="1"/>
      <w:sz w:val="29"/>
      <w:szCs w:val="29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8A1448"/>
    <w:rPr>
      <w:rFonts w:ascii="Arial" w:eastAsia="Arial" w:hAnsi="Arial" w:cs="Arial"/>
      <w:i/>
      <w:iCs/>
      <w:spacing w:val="1"/>
      <w:sz w:val="17"/>
      <w:szCs w:val="17"/>
      <w:shd w:val="clear" w:color="auto" w:fill="FFFFFF"/>
    </w:rPr>
  </w:style>
  <w:style w:type="character" w:customStyle="1" w:styleId="50pt">
    <w:name w:val="Основной текст (5) + Не курсив;Интервал 0 pt"/>
    <w:basedOn w:val="5"/>
    <w:rsid w:val="008A1448"/>
    <w:rPr>
      <w:rFonts w:ascii="Arial" w:eastAsia="Arial" w:hAnsi="Arial" w:cs="Arial"/>
      <w:i/>
      <w:iCs/>
      <w:color w:val="000000"/>
      <w:spacing w:val="3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a4">
    <w:name w:val="Основной текст_"/>
    <w:basedOn w:val="a0"/>
    <w:link w:val="25"/>
    <w:rsid w:val="008A1448"/>
    <w:rPr>
      <w:rFonts w:ascii="Arial" w:eastAsia="Arial" w:hAnsi="Arial" w:cs="Arial"/>
      <w:spacing w:val="3"/>
      <w:sz w:val="17"/>
      <w:szCs w:val="17"/>
      <w:shd w:val="clear" w:color="auto" w:fill="FFFFFF"/>
    </w:rPr>
  </w:style>
  <w:style w:type="character" w:customStyle="1" w:styleId="26">
    <w:name w:val="Колонтитул (2)_"/>
    <w:basedOn w:val="a0"/>
    <w:link w:val="27"/>
    <w:rsid w:val="008A1448"/>
    <w:rPr>
      <w:rFonts w:ascii="Arial" w:eastAsia="Arial" w:hAnsi="Arial" w:cs="Arial"/>
      <w:spacing w:val="3"/>
      <w:sz w:val="17"/>
      <w:szCs w:val="17"/>
      <w:shd w:val="clear" w:color="auto" w:fill="FFFFFF"/>
      <w:lang w:val="en-US"/>
    </w:rPr>
  </w:style>
  <w:style w:type="character" w:customStyle="1" w:styleId="31">
    <w:name w:val="Колонтитул (3)_"/>
    <w:basedOn w:val="a0"/>
    <w:link w:val="32"/>
    <w:rsid w:val="008A1448"/>
    <w:rPr>
      <w:rFonts w:ascii="Arial" w:eastAsia="Arial" w:hAnsi="Arial" w:cs="Arial"/>
      <w:b/>
      <w:bCs/>
      <w:spacing w:val="2"/>
      <w:sz w:val="20"/>
      <w:szCs w:val="20"/>
      <w:shd w:val="clear" w:color="auto" w:fill="FFFFFF"/>
      <w:lang w:val="en-US"/>
    </w:rPr>
  </w:style>
  <w:style w:type="character" w:customStyle="1" w:styleId="8">
    <w:name w:val="Основной текст (8)_"/>
    <w:basedOn w:val="a0"/>
    <w:link w:val="80"/>
    <w:rsid w:val="008A1448"/>
    <w:rPr>
      <w:rFonts w:ascii="Bookman Old Style" w:eastAsia="Bookman Old Style" w:hAnsi="Bookman Old Style" w:cs="Bookman Old Style"/>
      <w:i/>
      <w:iCs/>
      <w:sz w:val="98"/>
      <w:szCs w:val="98"/>
      <w:shd w:val="clear" w:color="auto" w:fill="FFFFFF"/>
    </w:rPr>
  </w:style>
  <w:style w:type="character" w:customStyle="1" w:styleId="61">
    <w:name w:val="Основной текст (6)_"/>
    <w:basedOn w:val="a0"/>
    <w:link w:val="62"/>
    <w:rsid w:val="008A1448"/>
    <w:rPr>
      <w:rFonts w:ascii="Arial" w:eastAsia="Arial" w:hAnsi="Arial" w:cs="Arial"/>
      <w:b/>
      <w:bCs/>
      <w:spacing w:val="2"/>
      <w:sz w:val="20"/>
      <w:szCs w:val="20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8A1448"/>
    <w:rPr>
      <w:rFonts w:ascii="Arial" w:eastAsia="Arial" w:hAnsi="Arial" w:cs="Arial"/>
      <w:spacing w:val="3"/>
      <w:sz w:val="14"/>
      <w:szCs w:val="14"/>
      <w:shd w:val="clear" w:color="auto" w:fill="FFFFFF"/>
    </w:rPr>
  </w:style>
  <w:style w:type="character" w:customStyle="1" w:styleId="a5">
    <w:name w:val="Колонтитул_"/>
    <w:basedOn w:val="a0"/>
    <w:link w:val="a6"/>
    <w:rsid w:val="008A1448"/>
    <w:rPr>
      <w:rFonts w:ascii="Arial" w:eastAsia="Arial" w:hAnsi="Arial" w:cs="Arial"/>
      <w:spacing w:val="3"/>
      <w:sz w:val="14"/>
      <w:szCs w:val="14"/>
      <w:shd w:val="clear" w:color="auto" w:fill="FFFFFF"/>
    </w:rPr>
  </w:style>
  <w:style w:type="character" w:customStyle="1" w:styleId="91">
    <w:name w:val="Основной текст (9)_"/>
    <w:basedOn w:val="a0"/>
    <w:link w:val="92"/>
    <w:rsid w:val="008A1448"/>
    <w:rPr>
      <w:rFonts w:ascii="Arial" w:eastAsia="Arial" w:hAnsi="Arial" w:cs="Arial"/>
      <w:b/>
      <w:bCs/>
      <w:spacing w:val="1"/>
      <w:sz w:val="25"/>
      <w:szCs w:val="25"/>
      <w:shd w:val="clear" w:color="auto" w:fill="FFFFFF"/>
    </w:rPr>
  </w:style>
  <w:style w:type="character" w:customStyle="1" w:styleId="985pt0pt">
    <w:name w:val="Основной текст (9) + 8;5 pt;Не полужирный;Интервал 0 pt"/>
    <w:basedOn w:val="91"/>
    <w:rsid w:val="008A1448"/>
    <w:rPr>
      <w:rFonts w:ascii="Arial" w:eastAsia="Arial" w:hAnsi="Arial" w:cs="Arial"/>
      <w:b/>
      <w:bCs/>
      <w:color w:val="000000"/>
      <w:spacing w:val="3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41">
    <w:name w:val="Оглавление 4 Знак"/>
    <w:basedOn w:val="a0"/>
    <w:link w:val="42"/>
    <w:rsid w:val="00B059EC"/>
    <w:rPr>
      <w:rFonts w:ascii="Times New Roman" w:eastAsia="Times New Roman" w:hAnsi="Times New Roman" w:cs="Times New Roman"/>
      <w:bCs/>
      <w:color w:val="000000"/>
      <w:spacing w:val="2"/>
      <w:sz w:val="24"/>
      <w:szCs w:val="24"/>
      <w:lang w:val="en-US" w:eastAsia="ru-RU"/>
    </w:rPr>
  </w:style>
  <w:style w:type="character" w:customStyle="1" w:styleId="63">
    <w:name w:val="Оглавление 6 Знак"/>
    <w:basedOn w:val="a0"/>
    <w:link w:val="64"/>
    <w:rsid w:val="008A1448"/>
    <w:rPr>
      <w:rFonts w:ascii="Arial" w:eastAsia="Arial" w:hAnsi="Arial" w:cs="Arial"/>
      <w:spacing w:val="3"/>
      <w:sz w:val="17"/>
      <w:szCs w:val="17"/>
      <w:shd w:val="clear" w:color="auto" w:fill="FFFFFF"/>
    </w:rPr>
  </w:style>
  <w:style w:type="character" w:customStyle="1" w:styleId="20pt">
    <w:name w:val="Оглавление (2) + Не полужирный;Интервал 0 pt"/>
    <w:basedOn w:val="41"/>
    <w:rsid w:val="008A1448"/>
    <w:rPr>
      <w:rFonts w:ascii="Times New Roman" w:eastAsia="Times New Roman" w:hAnsi="Times New Roman" w:cs="Times New Roman"/>
      <w:bCs/>
      <w:color w:val="000000"/>
      <w:spacing w:val="3"/>
      <w:w w:val="100"/>
      <w:position w:val="0"/>
      <w:sz w:val="24"/>
      <w:szCs w:val="24"/>
      <w:lang w:val="ru-RU" w:eastAsia="ru-RU"/>
    </w:rPr>
  </w:style>
  <w:style w:type="character" w:customStyle="1" w:styleId="43">
    <w:name w:val="Заголовок №4_"/>
    <w:basedOn w:val="a0"/>
    <w:link w:val="44"/>
    <w:rsid w:val="008A1448"/>
    <w:rPr>
      <w:rFonts w:ascii="Arial" w:eastAsia="Arial" w:hAnsi="Arial" w:cs="Arial"/>
      <w:b/>
      <w:bCs/>
      <w:spacing w:val="1"/>
      <w:sz w:val="25"/>
      <w:szCs w:val="25"/>
      <w:shd w:val="clear" w:color="auto" w:fill="FFFFFF"/>
    </w:rPr>
  </w:style>
  <w:style w:type="character" w:customStyle="1" w:styleId="0pt">
    <w:name w:val="Основной текст + Курсив;Интервал 0 pt"/>
    <w:basedOn w:val="a4"/>
    <w:rsid w:val="008A1448"/>
    <w:rPr>
      <w:rFonts w:ascii="Arial" w:eastAsia="Arial" w:hAnsi="Arial" w:cs="Arial"/>
      <w:i/>
      <w:iCs/>
      <w:color w:val="000000"/>
      <w:spacing w:val="1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a7">
    <w:name w:val="Сноска_"/>
    <w:basedOn w:val="a0"/>
    <w:link w:val="a8"/>
    <w:rsid w:val="008A1448"/>
    <w:rPr>
      <w:rFonts w:ascii="Arial" w:eastAsia="Arial" w:hAnsi="Arial" w:cs="Arial"/>
      <w:spacing w:val="4"/>
      <w:sz w:val="15"/>
      <w:szCs w:val="15"/>
      <w:shd w:val="clear" w:color="auto" w:fill="FFFFFF"/>
    </w:rPr>
  </w:style>
  <w:style w:type="character" w:customStyle="1" w:styleId="33">
    <w:name w:val="Заголовок №3_"/>
    <w:basedOn w:val="a0"/>
    <w:link w:val="34"/>
    <w:rsid w:val="008A1448"/>
    <w:rPr>
      <w:rFonts w:ascii="Arial" w:eastAsia="Arial" w:hAnsi="Arial" w:cs="Arial"/>
      <w:b/>
      <w:bCs/>
      <w:spacing w:val="1"/>
      <w:sz w:val="29"/>
      <w:szCs w:val="29"/>
      <w:shd w:val="clear" w:color="auto" w:fill="FFFFFF"/>
    </w:rPr>
  </w:style>
  <w:style w:type="character" w:customStyle="1" w:styleId="51">
    <w:name w:val="Заголовок №5_"/>
    <w:basedOn w:val="a0"/>
    <w:link w:val="52"/>
    <w:rsid w:val="008A1448"/>
    <w:rPr>
      <w:rFonts w:ascii="Arial" w:eastAsia="Arial" w:hAnsi="Arial" w:cs="Arial"/>
      <w:b/>
      <w:bCs/>
      <w:spacing w:val="2"/>
      <w:sz w:val="20"/>
      <w:szCs w:val="20"/>
      <w:shd w:val="clear" w:color="auto" w:fill="FFFFFF"/>
    </w:rPr>
  </w:style>
  <w:style w:type="character" w:customStyle="1" w:styleId="13">
    <w:name w:val="Основной текст1"/>
    <w:basedOn w:val="a4"/>
    <w:rsid w:val="008A1448"/>
    <w:rPr>
      <w:rFonts w:ascii="Arial" w:eastAsia="Arial" w:hAnsi="Arial" w:cs="Arial"/>
      <w:color w:val="000000"/>
      <w:spacing w:val="3"/>
      <w:w w:val="100"/>
      <w:position w:val="0"/>
      <w:sz w:val="17"/>
      <w:szCs w:val="17"/>
      <w:u w:val="single"/>
      <w:shd w:val="clear" w:color="auto" w:fill="FFFFFF"/>
      <w:lang w:val="ru-RU"/>
    </w:rPr>
  </w:style>
  <w:style w:type="character" w:customStyle="1" w:styleId="65">
    <w:name w:val="Заголовок №6_"/>
    <w:basedOn w:val="a0"/>
    <w:link w:val="66"/>
    <w:rsid w:val="008A1448"/>
    <w:rPr>
      <w:rFonts w:ascii="Arial" w:eastAsia="Arial" w:hAnsi="Arial" w:cs="Arial"/>
      <w:b/>
      <w:bCs/>
      <w:spacing w:val="2"/>
      <w:sz w:val="20"/>
      <w:szCs w:val="20"/>
      <w:shd w:val="clear" w:color="auto" w:fill="FFFFFF"/>
    </w:rPr>
  </w:style>
  <w:style w:type="character" w:customStyle="1" w:styleId="a9">
    <w:name w:val="Подпись к таблице_"/>
    <w:basedOn w:val="a0"/>
    <w:link w:val="aa"/>
    <w:rsid w:val="008A1448"/>
    <w:rPr>
      <w:rFonts w:ascii="Arial" w:eastAsia="Arial" w:hAnsi="Arial" w:cs="Arial"/>
      <w:b/>
      <w:bCs/>
      <w:spacing w:val="2"/>
      <w:sz w:val="17"/>
      <w:szCs w:val="17"/>
      <w:shd w:val="clear" w:color="auto" w:fill="FFFFFF"/>
    </w:rPr>
  </w:style>
  <w:style w:type="character" w:customStyle="1" w:styleId="Sylfaen9pt0pt">
    <w:name w:val="Основной текст + Sylfaen;9 pt;Интервал 0 pt"/>
    <w:basedOn w:val="a4"/>
    <w:rsid w:val="008A1448"/>
    <w:rPr>
      <w:rFonts w:ascii="Sylfaen" w:eastAsia="Sylfaen" w:hAnsi="Sylfaen" w:cs="Sylfaen"/>
      <w:color w:val="000000"/>
      <w:spacing w:val="1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Sylfaen8pt0pt">
    <w:name w:val="Основной текст + Sylfaen;8 pt;Интервал 0 pt"/>
    <w:basedOn w:val="a4"/>
    <w:rsid w:val="008A1448"/>
    <w:rPr>
      <w:rFonts w:ascii="Sylfaen" w:eastAsia="Sylfaen" w:hAnsi="Sylfaen" w:cs="Sylfaen"/>
      <w:color w:val="000000"/>
      <w:spacing w:val="6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100">
    <w:name w:val="Основной текст (10)_"/>
    <w:basedOn w:val="a0"/>
    <w:link w:val="101"/>
    <w:rsid w:val="008A1448"/>
    <w:rPr>
      <w:rFonts w:ascii="Arial" w:eastAsia="Arial" w:hAnsi="Arial" w:cs="Arial"/>
      <w:b/>
      <w:bCs/>
      <w:spacing w:val="2"/>
      <w:sz w:val="17"/>
      <w:szCs w:val="17"/>
      <w:shd w:val="clear" w:color="auto" w:fill="FFFFFF"/>
    </w:rPr>
  </w:style>
  <w:style w:type="character" w:customStyle="1" w:styleId="10pt0pt">
    <w:name w:val="Колонтитул + 10 pt;Полужирный;Интервал 0 pt"/>
    <w:basedOn w:val="a5"/>
    <w:rsid w:val="008A1448"/>
    <w:rPr>
      <w:rFonts w:ascii="Arial" w:eastAsia="Arial" w:hAnsi="Arial" w:cs="Arial"/>
      <w:b/>
      <w:bCs/>
      <w:color w:val="000000"/>
      <w:spacing w:val="2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110">
    <w:name w:val="Основной текст (11)_"/>
    <w:basedOn w:val="a0"/>
    <w:link w:val="111"/>
    <w:rsid w:val="008A1448"/>
    <w:rPr>
      <w:rFonts w:ascii="Arial" w:eastAsia="Arial" w:hAnsi="Arial" w:cs="Arial"/>
      <w:spacing w:val="1"/>
      <w:sz w:val="25"/>
      <w:szCs w:val="25"/>
      <w:shd w:val="clear" w:color="auto" w:fill="FFFFFF"/>
    </w:rPr>
  </w:style>
  <w:style w:type="character" w:customStyle="1" w:styleId="8pt0pt">
    <w:name w:val="Основной текст + 8 pt;Полужирный;Интервал 0 pt"/>
    <w:basedOn w:val="a4"/>
    <w:rsid w:val="008A1448"/>
    <w:rPr>
      <w:rFonts w:ascii="Arial" w:eastAsia="Arial" w:hAnsi="Arial" w:cs="Arial"/>
      <w:b/>
      <w:bCs/>
      <w:color w:val="000000"/>
      <w:spacing w:val="2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75pt0pt">
    <w:name w:val="Основной текст + 7;5 pt;Интервал 0 pt"/>
    <w:basedOn w:val="a4"/>
    <w:rsid w:val="008A1448"/>
    <w:rPr>
      <w:rFonts w:ascii="Arial" w:eastAsia="Arial" w:hAnsi="Arial" w:cs="Arial"/>
      <w:color w:val="000000"/>
      <w:spacing w:val="4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12">
    <w:name w:val="Заголовок №1"/>
    <w:basedOn w:val="a"/>
    <w:link w:val="11"/>
    <w:rsid w:val="008A1448"/>
    <w:pPr>
      <w:shd w:val="clear" w:color="auto" w:fill="FFFFFF"/>
      <w:spacing w:line="0" w:lineRule="atLeast"/>
      <w:jc w:val="both"/>
      <w:outlineLvl w:val="0"/>
    </w:pPr>
    <w:rPr>
      <w:rFonts w:ascii="Arial" w:eastAsia="Arial" w:hAnsi="Arial" w:cs="Arial"/>
      <w:b/>
      <w:bCs/>
      <w:color w:val="auto"/>
      <w:spacing w:val="3"/>
      <w:sz w:val="41"/>
      <w:szCs w:val="41"/>
      <w:lang w:eastAsia="en-US"/>
    </w:rPr>
  </w:style>
  <w:style w:type="paragraph" w:customStyle="1" w:styleId="22">
    <w:name w:val="Основной текст (2)"/>
    <w:basedOn w:val="a"/>
    <w:link w:val="21"/>
    <w:rsid w:val="008A1448"/>
    <w:pPr>
      <w:shd w:val="clear" w:color="auto" w:fill="FFFFFF"/>
      <w:spacing w:line="499" w:lineRule="exact"/>
      <w:jc w:val="right"/>
    </w:pPr>
    <w:rPr>
      <w:rFonts w:ascii="Arial" w:eastAsia="Arial" w:hAnsi="Arial" w:cs="Arial"/>
      <w:b/>
      <w:bCs/>
      <w:color w:val="auto"/>
      <w:spacing w:val="1"/>
      <w:sz w:val="42"/>
      <w:szCs w:val="42"/>
      <w:lang w:val="en-US" w:eastAsia="en-US"/>
    </w:rPr>
  </w:style>
  <w:style w:type="paragraph" w:customStyle="1" w:styleId="30">
    <w:name w:val="Основной текст (3)"/>
    <w:basedOn w:val="a"/>
    <w:link w:val="3"/>
    <w:rsid w:val="008A1448"/>
    <w:pPr>
      <w:shd w:val="clear" w:color="auto" w:fill="FFFFFF"/>
      <w:spacing w:after="1980" w:line="211" w:lineRule="exact"/>
      <w:jc w:val="right"/>
    </w:pPr>
    <w:rPr>
      <w:rFonts w:ascii="Arial" w:eastAsia="Arial" w:hAnsi="Arial" w:cs="Arial"/>
      <w:color w:val="auto"/>
      <w:spacing w:val="4"/>
      <w:sz w:val="15"/>
      <w:szCs w:val="15"/>
      <w:lang w:eastAsia="en-US"/>
    </w:rPr>
  </w:style>
  <w:style w:type="paragraph" w:customStyle="1" w:styleId="40">
    <w:name w:val="Основной текст (4)"/>
    <w:basedOn w:val="a"/>
    <w:link w:val="4"/>
    <w:rsid w:val="008A1448"/>
    <w:pPr>
      <w:shd w:val="clear" w:color="auto" w:fill="FFFFFF"/>
      <w:spacing w:before="1980" w:after="120" w:line="350" w:lineRule="exact"/>
    </w:pPr>
    <w:rPr>
      <w:rFonts w:ascii="Arial" w:eastAsia="Arial" w:hAnsi="Arial" w:cs="Arial"/>
      <w:b/>
      <w:bCs/>
      <w:color w:val="auto"/>
      <w:spacing w:val="1"/>
      <w:sz w:val="29"/>
      <w:szCs w:val="29"/>
      <w:lang w:eastAsia="en-US"/>
    </w:rPr>
  </w:style>
  <w:style w:type="paragraph" w:customStyle="1" w:styleId="24">
    <w:name w:val="Заголовок №2"/>
    <w:basedOn w:val="a"/>
    <w:link w:val="23"/>
    <w:rsid w:val="008A1448"/>
    <w:pPr>
      <w:shd w:val="clear" w:color="auto" w:fill="FFFFFF"/>
      <w:spacing w:before="120" w:line="346" w:lineRule="exact"/>
      <w:outlineLvl w:val="1"/>
    </w:pPr>
    <w:rPr>
      <w:rFonts w:ascii="Arial" w:eastAsia="Arial" w:hAnsi="Arial" w:cs="Arial"/>
      <w:b/>
      <w:bCs/>
      <w:color w:val="auto"/>
      <w:spacing w:val="1"/>
      <w:sz w:val="29"/>
      <w:szCs w:val="29"/>
      <w:lang w:eastAsia="en-US"/>
    </w:rPr>
  </w:style>
  <w:style w:type="paragraph" w:customStyle="1" w:styleId="50">
    <w:name w:val="Основной текст (5)"/>
    <w:basedOn w:val="a"/>
    <w:link w:val="5"/>
    <w:rsid w:val="008A1448"/>
    <w:pPr>
      <w:shd w:val="clear" w:color="auto" w:fill="FFFFFF"/>
      <w:spacing w:before="240" w:after="120" w:line="230" w:lineRule="exact"/>
      <w:ind w:hanging="680"/>
    </w:pPr>
    <w:rPr>
      <w:rFonts w:ascii="Arial" w:eastAsia="Arial" w:hAnsi="Arial" w:cs="Arial"/>
      <w:i/>
      <w:iCs/>
      <w:color w:val="auto"/>
      <w:spacing w:val="1"/>
      <w:sz w:val="17"/>
      <w:szCs w:val="17"/>
      <w:lang w:eastAsia="en-US"/>
    </w:rPr>
  </w:style>
  <w:style w:type="paragraph" w:customStyle="1" w:styleId="25">
    <w:name w:val="Основной текст2"/>
    <w:basedOn w:val="a"/>
    <w:link w:val="a4"/>
    <w:rsid w:val="008A1448"/>
    <w:pPr>
      <w:shd w:val="clear" w:color="auto" w:fill="FFFFFF"/>
      <w:spacing w:before="3840" w:after="480" w:line="230" w:lineRule="exact"/>
      <w:ind w:hanging="460"/>
    </w:pPr>
    <w:rPr>
      <w:rFonts w:ascii="Arial" w:eastAsia="Arial" w:hAnsi="Arial" w:cs="Arial"/>
      <w:color w:val="auto"/>
      <w:spacing w:val="3"/>
      <w:sz w:val="17"/>
      <w:szCs w:val="17"/>
      <w:lang w:eastAsia="en-US"/>
    </w:rPr>
  </w:style>
  <w:style w:type="paragraph" w:customStyle="1" w:styleId="27">
    <w:name w:val="Колонтитул (2)"/>
    <w:basedOn w:val="a"/>
    <w:link w:val="26"/>
    <w:rsid w:val="008A1448"/>
    <w:pPr>
      <w:shd w:val="clear" w:color="auto" w:fill="FFFFFF"/>
      <w:spacing w:line="0" w:lineRule="atLeast"/>
    </w:pPr>
    <w:rPr>
      <w:rFonts w:ascii="Arial" w:eastAsia="Arial" w:hAnsi="Arial" w:cs="Arial"/>
      <w:color w:val="auto"/>
      <w:spacing w:val="3"/>
      <w:sz w:val="17"/>
      <w:szCs w:val="17"/>
      <w:lang w:val="en-US" w:eastAsia="en-US"/>
    </w:rPr>
  </w:style>
  <w:style w:type="paragraph" w:customStyle="1" w:styleId="32">
    <w:name w:val="Колонтитул (3)"/>
    <w:basedOn w:val="a"/>
    <w:link w:val="31"/>
    <w:rsid w:val="008A1448"/>
    <w:pPr>
      <w:shd w:val="clear" w:color="auto" w:fill="FFFFFF"/>
      <w:spacing w:line="0" w:lineRule="atLeast"/>
    </w:pPr>
    <w:rPr>
      <w:rFonts w:ascii="Arial" w:eastAsia="Arial" w:hAnsi="Arial" w:cs="Arial"/>
      <w:b/>
      <w:bCs/>
      <w:color w:val="auto"/>
      <w:spacing w:val="2"/>
      <w:sz w:val="20"/>
      <w:szCs w:val="20"/>
      <w:lang w:val="en-US" w:eastAsia="en-US"/>
    </w:rPr>
  </w:style>
  <w:style w:type="paragraph" w:customStyle="1" w:styleId="80">
    <w:name w:val="Основной текст (8)"/>
    <w:basedOn w:val="a"/>
    <w:link w:val="8"/>
    <w:rsid w:val="008A1448"/>
    <w:pPr>
      <w:shd w:val="clear" w:color="auto" w:fill="FFFFFF"/>
      <w:spacing w:line="0" w:lineRule="atLeast"/>
    </w:pPr>
    <w:rPr>
      <w:rFonts w:ascii="Bookman Old Style" w:eastAsia="Bookman Old Style" w:hAnsi="Bookman Old Style" w:cs="Bookman Old Style"/>
      <w:i/>
      <w:iCs/>
      <w:color w:val="auto"/>
      <w:sz w:val="98"/>
      <w:szCs w:val="98"/>
      <w:lang w:eastAsia="en-US"/>
    </w:rPr>
  </w:style>
  <w:style w:type="paragraph" w:customStyle="1" w:styleId="62">
    <w:name w:val="Основной текст (6)"/>
    <w:basedOn w:val="a"/>
    <w:link w:val="61"/>
    <w:rsid w:val="008A1448"/>
    <w:pPr>
      <w:shd w:val="clear" w:color="auto" w:fill="FFFFFF"/>
      <w:spacing w:after="240" w:line="0" w:lineRule="atLeast"/>
      <w:jc w:val="both"/>
    </w:pPr>
    <w:rPr>
      <w:rFonts w:ascii="Arial" w:eastAsia="Arial" w:hAnsi="Arial" w:cs="Arial"/>
      <w:b/>
      <w:bCs/>
      <w:color w:val="auto"/>
      <w:spacing w:val="2"/>
      <w:sz w:val="20"/>
      <w:szCs w:val="20"/>
      <w:lang w:eastAsia="en-US"/>
    </w:rPr>
  </w:style>
  <w:style w:type="paragraph" w:customStyle="1" w:styleId="70">
    <w:name w:val="Основной текст (7)"/>
    <w:basedOn w:val="a"/>
    <w:link w:val="7"/>
    <w:rsid w:val="008A1448"/>
    <w:pPr>
      <w:shd w:val="clear" w:color="auto" w:fill="FFFFFF"/>
      <w:spacing w:before="240" w:after="60" w:line="0" w:lineRule="atLeast"/>
      <w:jc w:val="both"/>
    </w:pPr>
    <w:rPr>
      <w:rFonts w:ascii="Arial" w:eastAsia="Arial" w:hAnsi="Arial" w:cs="Arial"/>
      <w:color w:val="auto"/>
      <w:spacing w:val="3"/>
      <w:sz w:val="14"/>
      <w:szCs w:val="14"/>
      <w:lang w:eastAsia="en-US"/>
    </w:rPr>
  </w:style>
  <w:style w:type="paragraph" w:customStyle="1" w:styleId="a6">
    <w:name w:val="Колонтитул"/>
    <w:basedOn w:val="a"/>
    <w:link w:val="a5"/>
    <w:rsid w:val="008A1448"/>
    <w:pPr>
      <w:shd w:val="clear" w:color="auto" w:fill="FFFFFF"/>
      <w:spacing w:line="0" w:lineRule="atLeast"/>
    </w:pPr>
    <w:rPr>
      <w:rFonts w:ascii="Arial" w:eastAsia="Arial" w:hAnsi="Arial" w:cs="Arial"/>
      <w:color w:val="auto"/>
      <w:spacing w:val="3"/>
      <w:sz w:val="14"/>
      <w:szCs w:val="14"/>
      <w:lang w:eastAsia="en-US"/>
    </w:rPr>
  </w:style>
  <w:style w:type="paragraph" w:customStyle="1" w:styleId="92">
    <w:name w:val="Основной текст (9)"/>
    <w:basedOn w:val="a"/>
    <w:link w:val="91"/>
    <w:rsid w:val="008A1448"/>
    <w:pPr>
      <w:shd w:val="clear" w:color="auto" w:fill="FFFFFF"/>
      <w:spacing w:after="480" w:line="0" w:lineRule="atLeast"/>
      <w:jc w:val="both"/>
    </w:pPr>
    <w:rPr>
      <w:rFonts w:ascii="Arial" w:eastAsia="Arial" w:hAnsi="Arial" w:cs="Arial"/>
      <w:b/>
      <w:bCs/>
      <w:color w:val="auto"/>
      <w:spacing w:val="1"/>
      <w:sz w:val="25"/>
      <w:szCs w:val="25"/>
      <w:lang w:eastAsia="en-US"/>
    </w:rPr>
  </w:style>
  <w:style w:type="paragraph" w:styleId="42">
    <w:name w:val="toc 4"/>
    <w:basedOn w:val="a"/>
    <w:link w:val="41"/>
    <w:autoRedefine/>
    <w:rsid w:val="00B059EC"/>
    <w:pPr>
      <w:tabs>
        <w:tab w:val="right" w:leader="dot" w:pos="9750"/>
      </w:tabs>
      <w:ind w:firstLine="851"/>
      <w:jc w:val="both"/>
    </w:pPr>
    <w:rPr>
      <w:rFonts w:ascii="Times New Roman" w:eastAsia="Times New Roman" w:hAnsi="Times New Roman" w:cs="Times New Roman"/>
      <w:bCs/>
      <w:spacing w:val="2"/>
      <w:lang w:val="en-US"/>
    </w:rPr>
  </w:style>
  <w:style w:type="paragraph" w:styleId="64">
    <w:name w:val="toc 6"/>
    <w:basedOn w:val="a"/>
    <w:link w:val="63"/>
    <w:autoRedefine/>
    <w:rsid w:val="008A1448"/>
    <w:pPr>
      <w:shd w:val="clear" w:color="auto" w:fill="FFFFFF"/>
      <w:spacing w:line="226" w:lineRule="exact"/>
      <w:jc w:val="both"/>
    </w:pPr>
    <w:rPr>
      <w:rFonts w:ascii="Arial" w:eastAsia="Arial" w:hAnsi="Arial" w:cs="Arial"/>
      <w:color w:val="auto"/>
      <w:spacing w:val="3"/>
      <w:sz w:val="17"/>
      <w:szCs w:val="17"/>
      <w:lang w:eastAsia="en-US"/>
    </w:rPr>
  </w:style>
  <w:style w:type="paragraph" w:customStyle="1" w:styleId="44">
    <w:name w:val="Заголовок №4"/>
    <w:basedOn w:val="a"/>
    <w:link w:val="43"/>
    <w:rsid w:val="008A1448"/>
    <w:pPr>
      <w:shd w:val="clear" w:color="auto" w:fill="FFFFFF"/>
      <w:spacing w:after="240" w:line="0" w:lineRule="atLeast"/>
      <w:jc w:val="both"/>
      <w:outlineLvl w:val="3"/>
    </w:pPr>
    <w:rPr>
      <w:rFonts w:ascii="Arial" w:eastAsia="Arial" w:hAnsi="Arial" w:cs="Arial"/>
      <w:b/>
      <w:bCs/>
      <w:color w:val="auto"/>
      <w:spacing w:val="1"/>
      <w:sz w:val="25"/>
      <w:szCs w:val="25"/>
      <w:lang w:eastAsia="en-US"/>
    </w:rPr>
  </w:style>
  <w:style w:type="paragraph" w:customStyle="1" w:styleId="a8">
    <w:name w:val="Сноска"/>
    <w:basedOn w:val="a"/>
    <w:link w:val="a7"/>
    <w:rsid w:val="008A1448"/>
    <w:pPr>
      <w:shd w:val="clear" w:color="auto" w:fill="FFFFFF"/>
      <w:spacing w:line="0" w:lineRule="atLeast"/>
    </w:pPr>
    <w:rPr>
      <w:rFonts w:ascii="Arial" w:eastAsia="Arial" w:hAnsi="Arial" w:cs="Arial"/>
      <w:color w:val="auto"/>
      <w:spacing w:val="4"/>
      <w:sz w:val="15"/>
      <w:szCs w:val="15"/>
      <w:lang w:eastAsia="en-US"/>
    </w:rPr>
  </w:style>
  <w:style w:type="paragraph" w:customStyle="1" w:styleId="34">
    <w:name w:val="Заголовок №3"/>
    <w:basedOn w:val="a"/>
    <w:link w:val="33"/>
    <w:rsid w:val="008A1448"/>
    <w:pPr>
      <w:shd w:val="clear" w:color="auto" w:fill="FFFFFF"/>
      <w:spacing w:after="900" w:line="350" w:lineRule="exact"/>
      <w:outlineLvl w:val="2"/>
    </w:pPr>
    <w:rPr>
      <w:rFonts w:ascii="Arial" w:eastAsia="Arial" w:hAnsi="Arial" w:cs="Arial"/>
      <w:b/>
      <w:bCs/>
      <w:color w:val="auto"/>
      <w:spacing w:val="1"/>
      <w:sz w:val="29"/>
      <w:szCs w:val="29"/>
      <w:lang w:eastAsia="en-US"/>
    </w:rPr>
  </w:style>
  <w:style w:type="paragraph" w:customStyle="1" w:styleId="52">
    <w:name w:val="Заголовок №5"/>
    <w:basedOn w:val="a"/>
    <w:link w:val="51"/>
    <w:rsid w:val="008A1448"/>
    <w:pPr>
      <w:shd w:val="clear" w:color="auto" w:fill="FFFFFF"/>
      <w:spacing w:before="900" w:after="300" w:line="0" w:lineRule="atLeast"/>
      <w:jc w:val="both"/>
      <w:outlineLvl w:val="4"/>
    </w:pPr>
    <w:rPr>
      <w:rFonts w:ascii="Arial" w:eastAsia="Arial" w:hAnsi="Arial" w:cs="Arial"/>
      <w:b/>
      <w:bCs/>
      <w:color w:val="auto"/>
      <w:spacing w:val="2"/>
      <w:sz w:val="20"/>
      <w:szCs w:val="20"/>
      <w:lang w:eastAsia="en-US"/>
    </w:rPr>
  </w:style>
  <w:style w:type="paragraph" w:customStyle="1" w:styleId="66">
    <w:name w:val="Заголовок №6"/>
    <w:basedOn w:val="a"/>
    <w:link w:val="65"/>
    <w:rsid w:val="008A1448"/>
    <w:pPr>
      <w:shd w:val="clear" w:color="auto" w:fill="FFFFFF"/>
      <w:spacing w:line="254" w:lineRule="exact"/>
      <w:outlineLvl w:val="5"/>
    </w:pPr>
    <w:rPr>
      <w:rFonts w:ascii="Arial" w:eastAsia="Arial" w:hAnsi="Arial" w:cs="Arial"/>
      <w:b/>
      <w:bCs/>
      <w:color w:val="auto"/>
      <w:spacing w:val="2"/>
      <w:sz w:val="20"/>
      <w:szCs w:val="20"/>
      <w:lang w:eastAsia="en-US"/>
    </w:rPr>
  </w:style>
  <w:style w:type="paragraph" w:customStyle="1" w:styleId="aa">
    <w:name w:val="Подпись к таблице"/>
    <w:basedOn w:val="a"/>
    <w:link w:val="a9"/>
    <w:rsid w:val="008A1448"/>
    <w:pPr>
      <w:shd w:val="clear" w:color="auto" w:fill="FFFFFF"/>
      <w:spacing w:line="0" w:lineRule="atLeast"/>
    </w:pPr>
    <w:rPr>
      <w:rFonts w:ascii="Arial" w:eastAsia="Arial" w:hAnsi="Arial" w:cs="Arial"/>
      <w:b/>
      <w:bCs/>
      <w:color w:val="auto"/>
      <w:spacing w:val="2"/>
      <w:sz w:val="17"/>
      <w:szCs w:val="17"/>
      <w:lang w:eastAsia="en-US"/>
    </w:rPr>
  </w:style>
  <w:style w:type="paragraph" w:customStyle="1" w:styleId="101">
    <w:name w:val="Основной текст (10)"/>
    <w:basedOn w:val="a"/>
    <w:link w:val="100"/>
    <w:rsid w:val="008A1448"/>
    <w:pPr>
      <w:shd w:val="clear" w:color="auto" w:fill="FFFFFF"/>
      <w:spacing w:before="240" w:after="240" w:line="0" w:lineRule="atLeast"/>
      <w:jc w:val="both"/>
    </w:pPr>
    <w:rPr>
      <w:rFonts w:ascii="Arial" w:eastAsia="Arial" w:hAnsi="Arial" w:cs="Arial"/>
      <w:b/>
      <w:bCs/>
      <w:color w:val="auto"/>
      <w:spacing w:val="2"/>
      <w:sz w:val="17"/>
      <w:szCs w:val="17"/>
      <w:lang w:eastAsia="en-US"/>
    </w:rPr>
  </w:style>
  <w:style w:type="paragraph" w:customStyle="1" w:styleId="111">
    <w:name w:val="Основной текст (11)"/>
    <w:basedOn w:val="a"/>
    <w:link w:val="110"/>
    <w:rsid w:val="008A1448"/>
    <w:pPr>
      <w:shd w:val="clear" w:color="auto" w:fill="FFFFFF"/>
      <w:spacing w:after="300" w:line="0" w:lineRule="atLeast"/>
      <w:jc w:val="center"/>
    </w:pPr>
    <w:rPr>
      <w:rFonts w:ascii="Arial" w:eastAsia="Arial" w:hAnsi="Arial" w:cs="Arial"/>
      <w:color w:val="auto"/>
      <w:spacing w:val="1"/>
      <w:sz w:val="25"/>
      <w:szCs w:val="25"/>
      <w:lang w:eastAsia="en-US"/>
    </w:rPr>
  </w:style>
  <w:style w:type="paragraph" w:styleId="53">
    <w:name w:val="toc 5"/>
    <w:basedOn w:val="a"/>
    <w:autoRedefine/>
    <w:rsid w:val="008A1448"/>
    <w:pPr>
      <w:shd w:val="clear" w:color="auto" w:fill="FFFFFF"/>
      <w:spacing w:before="480" w:line="350" w:lineRule="exact"/>
      <w:jc w:val="both"/>
    </w:pPr>
    <w:rPr>
      <w:rFonts w:ascii="Arial" w:eastAsia="Arial" w:hAnsi="Arial" w:cs="Arial"/>
      <w:b/>
      <w:bCs/>
      <w:spacing w:val="2"/>
      <w:sz w:val="17"/>
      <w:szCs w:val="17"/>
    </w:rPr>
  </w:style>
  <w:style w:type="paragraph" w:styleId="ab">
    <w:name w:val="Balloon Text"/>
    <w:basedOn w:val="a"/>
    <w:link w:val="ac"/>
    <w:uiPriority w:val="99"/>
    <w:semiHidden/>
    <w:unhideWhenUsed/>
    <w:rsid w:val="008A144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A1448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AA2D9B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ja-JP"/>
    </w:rPr>
  </w:style>
  <w:style w:type="paragraph" w:styleId="ad">
    <w:name w:val="footer"/>
    <w:basedOn w:val="a"/>
    <w:link w:val="ae"/>
    <w:uiPriority w:val="99"/>
    <w:rsid w:val="00AA2D9B"/>
    <w:pPr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eastAsia="MS Mincho" w:hAnsi="Arial" w:cs="Arial"/>
      <w:color w:val="auto"/>
      <w:sz w:val="20"/>
      <w:szCs w:val="20"/>
      <w:lang w:eastAsia="ja-JP"/>
    </w:rPr>
  </w:style>
  <w:style w:type="character" w:customStyle="1" w:styleId="ae">
    <w:name w:val="Нижний колонтитул Знак"/>
    <w:basedOn w:val="a0"/>
    <w:link w:val="ad"/>
    <w:uiPriority w:val="99"/>
    <w:rsid w:val="00AA2D9B"/>
    <w:rPr>
      <w:rFonts w:ascii="Arial" w:eastAsia="MS Mincho" w:hAnsi="Arial" w:cs="Arial"/>
      <w:sz w:val="20"/>
      <w:szCs w:val="20"/>
      <w:lang w:eastAsia="ja-JP"/>
    </w:rPr>
  </w:style>
  <w:style w:type="paragraph" w:styleId="af">
    <w:name w:val="header"/>
    <w:basedOn w:val="a"/>
    <w:link w:val="af0"/>
    <w:uiPriority w:val="99"/>
    <w:unhideWhenUsed/>
    <w:rsid w:val="00AA2D9B"/>
    <w:pPr>
      <w:widowControl/>
      <w:tabs>
        <w:tab w:val="center" w:pos="4677"/>
        <w:tab w:val="right" w:pos="9355"/>
      </w:tabs>
    </w:pPr>
    <w:rPr>
      <w:rFonts w:ascii="Times New Roman" w:eastAsia="MS Mincho" w:hAnsi="Times New Roman" w:cs="Times New Roman"/>
      <w:color w:val="auto"/>
      <w:lang w:eastAsia="ja-JP"/>
    </w:rPr>
  </w:style>
  <w:style w:type="character" w:customStyle="1" w:styleId="af0">
    <w:name w:val="Верхний колонтитул Знак"/>
    <w:basedOn w:val="a0"/>
    <w:link w:val="af"/>
    <w:uiPriority w:val="99"/>
    <w:rsid w:val="00AA2D9B"/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28">
    <w:name w:val="Обычный2"/>
    <w:rsid w:val="00AA2D9B"/>
    <w:pPr>
      <w:spacing w:after="0" w:line="480" w:lineRule="auto"/>
      <w:ind w:firstLine="720"/>
    </w:pPr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paragraph" w:styleId="af1">
    <w:name w:val="List Paragraph"/>
    <w:basedOn w:val="a"/>
    <w:uiPriority w:val="34"/>
    <w:qFormat/>
    <w:rsid w:val="006C74D4"/>
    <w:pPr>
      <w:ind w:left="720"/>
      <w:contextualSpacing/>
    </w:pPr>
  </w:style>
  <w:style w:type="paragraph" w:customStyle="1" w:styleId="14">
    <w:name w:val="заголовок 1"/>
    <w:basedOn w:val="a"/>
    <w:next w:val="a"/>
    <w:rsid w:val="00BE02E8"/>
    <w:pPr>
      <w:keepNext/>
      <w:widowControl/>
      <w:jc w:val="center"/>
    </w:pPr>
    <w:rPr>
      <w:rFonts w:ascii="Times New Roman" w:eastAsia="Times New Roman" w:hAnsi="Times New Roman" w:cs="Times New Roman"/>
      <w:b/>
      <w:color w:val="auto"/>
      <w:szCs w:val="20"/>
    </w:rPr>
  </w:style>
  <w:style w:type="character" w:styleId="af2">
    <w:name w:val="line number"/>
    <w:basedOn w:val="a0"/>
    <w:uiPriority w:val="99"/>
    <w:semiHidden/>
    <w:unhideWhenUsed/>
    <w:rsid w:val="00675D61"/>
  </w:style>
  <w:style w:type="paragraph" w:styleId="af3">
    <w:name w:val="No Spacing"/>
    <w:uiPriority w:val="1"/>
    <w:qFormat/>
    <w:rsid w:val="001C36FF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styleId="af4">
    <w:name w:val="Emphasis"/>
    <w:basedOn w:val="a0"/>
    <w:uiPriority w:val="20"/>
    <w:qFormat/>
    <w:rsid w:val="001C36FF"/>
    <w:rPr>
      <w:i/>
      <w:iCs/>
    </w:rPr>
  </w:style>
  <w:style w:type="table" w:styleId="af5">
    <w:name w:val="Table Grid"/>
    <w:basedOn w:val="a1"/>
    <w:uiPriority w:val="99"/>
    <w:rsid w:val="003C0F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"/>
    <w:basedOn w:val="a1"/>
    <w:next w:val="af5"/>
    <w:uiPriority w:val="59"/>
    <w:rsid w:val="005C0691"/>
    <w:pPr>
      <w:spacing w:after="0" w:line="240" w:lineRule="auto"/>
    </w:pPr>
    <w:rPr>
      <w:rFonts w:ascii="Times New Roman" w:eastAsia="Times New Roman" w:hAnsi="Times New Roman"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9">
    <w:name w:val="Сетка таблицы2"/>
    <w:basedOn w:val="a1"/>
    <w:next w:val="af5"/>
    <w:uiPriority w:val="59"/>
    <w:rsid w:val="008F3B6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6">
    <w:name w:val="Placeholder Text"/>
    <w:basedOn w:val="a0"/>
    <w:uiPriority w:val="99"/>
    <w:semiHidden/>
    <w:rsid w:val="00C11A6D"/>
    <w:rPr>
      <w:color w:val="808080"/>
    </w:rPr>
  </w:style>
  <w:style w:type="paragraph" w:customStyle="1" w:styleId="910">
    <w:name w:val="Заголовок 91"/>
    <w:basedOn w:val="a"/>
    <w:next w:val="a"/>
    <w:uiPriority w:val="9"/>
    <w:semiHidden/>
    <w:unhideWhenUsed/>
    <w:qFormat/>
    <w:rsid w:val="00327C8A"/>
    <w:pPr>
      <w:keepNext/>
      <w:keepLines/>
      <w:widowControl/>
      <w:spacing w:before="200" w:line="259" w:lineRule="auto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  <w:lang w:val="en-US" w:eastAsia="en-US"/>
    </w:rPr>
  </w:style>
  <w:style w:type="numbering" w:customStyle="1" w:styleId="16">
    <w:name w:val="Нет списка1"/>
    <w:next w:val="a2"/>
    <w:uiPriority w:val="99"/>
    <w:semiHidden/>
    <w:unhideWhenUsed/>
    <w:rsid w:val="00327C8A"/>
  </w:style>
  <w:style w:type="paragraph" w:customStyle="1" w:styleId="msonormal0">
    <w:name w:val="msonormal"/>
    <w:basedOn w:val="a"/>
    <w:rsid w:val="00327C8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US" w:eastAsia="en-US"/>
    </w:rPr>
  </w:style>
  <w:style w:type="paragraph" w:styleId="af7">
    <w:name w:val="Normal (Web)"/>
    <w:basedOn w:val="a"/>
    <w:uiPriority w:val="99"/>
    <w:semiHidden/>
    <w:unhideWhenUsed/>
    <w:rsid w:val="00327C8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US" w:eastAsia="en-US"/>
    </w:rPr>
  </w:style>
  <w:style w:type="character" w:customStyle="1" w:styleId="notranslate">
    <w:name w:val="notranslate"/>
    <w:basedOn w:val="a0"/>
    <w:rsid w:val="00327C8A"/>
  </w:style>
  <w:style w:type="character" w:styleId="af8">
    <w:name w:val="FollowedHyperlink"/>
    <w:basedOn w:val="a0"/>
    <w:uiPriority w:val="99"/>
    <w:semiHidden/>
    <w:unhideWhenUsed/>
    <w:rsid w:val="00327C8A"/>
    <w:rPr>
      <w:color w:val="800080"/>
      <w:u w:val="single"/>
    </w:rPr>
  </w:style>
  <w:style w:type="character" w:customStyle="1" w:styleId="90">
    <w:name w:val="Заголовок 9 Знак"/>
    <w:basedOn w:val="a0"/>
    <w:link w:val="9"/>
    <w:uiPriority w:val="9"/>
    <w:semiHidden/>
    <w:rsid w:val="00327C8A"/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customStyle="1" w:styleId="911">
    <w:name w:val="Заголовок 9 Знак1"/>
    <w:basedOn w:val="a0"/>
    <w:uiPriority w:val="9"/>
    <w:semiHidden/>
    <w:rsid w:val="00327C8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customStyle="1" w:styleId="Style8">
    <w:name w:val="Style8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9">
    <w:name w:val="Style19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5">
    <w:name w:val="Style35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6">
    <w:name w:val="Style36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3">
    <w:name w:val="Style53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8">
    <w:name w:val="Style58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65">
    <w:name w:val="Style65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character" w:customStyle="1" w:styleId="FontStyle98">
    <w:name w:val="Font Style98"/>
    <w:basedOn w:val="a0"/>
    <w:uiPriority w:val="99"/>
    <w:rsid w:val="003F4891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100">
    <w:name w:val="Font Style100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104">
    <w:name w:val="Font Style104"/>
    <w:basedOn w:val="a0"/>
    <w:uiPriority w:val="99"/>
    <w:rsid w:val="003F4891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106">
    <w:name w:val="Font Style106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41">
    <w:name w:val="Font Style41"/>
    <w:basedOn w:val="a0"/>
    <w:uiPriority w:val="99"/>
    <w:rsid w:val="003F4891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45">
    <w:name w:val="Font Style45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20"/>
      <w:szCs w:val="20"/>
    </w:rPr>
  </w:style>
  <w:style w:type="numbering" w:customStyle="1" w:styleId="2a">
    <w:name w:val="Нет списка2"/>
    <w:next w:val="a2"/>
    <w:uiPriority w:val="99"/>
    <w:semiHidden/>
    <w:unhideWhenUsed/>
    <w:rsid w:val="003F4891"/>
  </w:style>
  <w:style w:type="paragraph" w:customStyle="1" w:styleId="Style1">
    <w:name w:val="Style1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">
    <w:name w:val="Style2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">
    <w:name w:val="Style3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">
    <w:name w:val="Style4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">
    <w:name w:val="Style5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6">
    <w:name w:val="Style6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7">
    <w:name w:val="Style7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9">
    <w:name w:val="Style9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0">
    <w:name w:val="Style10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1">
    <w:name w:val="Style11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2">
    <w:name w:val="Style12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3">
    <w:name w:val="Style13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4">
    <w:name w:val="Style14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5">
    <w:name w:val="Style15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6">
    <w:name w:val="Style16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7">
    <w:name w:val="Style17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8">
    <w:name w:val="Style18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0">
    <w:name w:val="Style20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1">
    <w:name w:val="Style21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2">
    <w:name w:val="Style22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3">
    <w:name w:val="Style23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4">
    <w:name w:val="Style24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5">
    <w:name w:val="Style25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6">
    <w:name w:val="Style26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7">
    <w:name w:val="Style27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8">
    <w:name w:val="Style28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9">
    <w:name w:val="Style29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0">
    <w:name w:val="Style30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1">
    <w:name w:val="Style31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2">
    <w:name w:val="Style32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3">
    <w:name w:val="Style33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4">
    <w:name w:val="Style34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7">
    <w:name w:val="Style37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8">
    <w:name w:val="Style38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9">
    <w:name w:val="Style39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0">
    <w:name w:val="Style40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1">
    <w:name w:val="Style41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2">
    <w:name w:val="Style42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3">
    <w:name w:val="Style43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4">
    <w:name w:val="Style44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5">
    <w:name w:val="Style45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6">
    <w:name w:val="Style46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7">
    <w:name w:val="Style47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8">
    <w:name w:val="Style48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9">
    <w:name w:val="Style49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0">
    <w:name w:val="Style50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1">
    <w:name w:val="Style51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2">
    <w:name w:val="Style52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4">
    <w:name w:val="Style54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5">
    <w:name w:val="Style55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6">
    <w:name w:val="Style56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7">
    <w:name w:val="Style57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9">
    <w:name w:val="Style59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60">
    <w:name w:val="Style60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61">
    <w:name w:val="Style61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62">
    <w:name w:val="Style62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63">
    <w:name w:val="Style63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64">
    <w:name w:val="Style64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66">
    <w:name w:val="Style66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character" w:customStyle="1" w:styleId="FontStyle68">
    <w:name w:val="Font Style68"/>
    <w:basedOn w:val="a0"/>
    <w:uiPriority w:val="99"/>
    <w:rsid w:val="003F4891"/>
    <w:rPr>
      <w:rFonts w:ascii="Palatino Linotype" w:hAnsi="Palatino Linotype" w:cs="Palatino Linotype"/>
      <w:b/>
      <w:bCs/>
      <w:color w:val="000000"/>
      <w:spacing w:val="30"/>
      <w:sz w:val="42"/>
      <w:szCs w:val="42"/>
    </w:rPr>
  </w:style>
  <w:style w:type="character" w:customStyle="1" w:styleId="FontStyle69">
    <w:name w:val="Font Style69"/>
    <w:basedOn w:val="a0"/>
    <w:uiPriority w:val="99"/>
    <w:rsid w:val="003F4891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70">
    <w:name w:val="Font Style70"/>
    <w:basedOn w:val="a0"/>
    <w:uiPriority w:val="99"/>
    <w:rsid w:val="003F4891"/>
    <w:rPr>
      <w:rFonts w:ascii="Georgia" w:hAnsi="Georgia" w:cs="Georgia"/>
      <w:b/>
      <w:bCs/>
      <w:color w:val="000000"/>
      <w:spacing w:val="-10"/>
      <w:sz w:val="50"/>
      <w:szCs w:val="50"/>
    </w:rPr>
  </w:style>
  <w:style w:type="character" w:customStyle="1" w:styleId="FontStyle71">
    <w:name w:val="Font Style71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36"/>
      <w:szCs w:val="36"/>
    </w:rPr>
  </w:style>
  <w:style w:type="character" w:customStyle="1" w:styleId="FontStyle72">
    <w:name w:val="Font Style72"/>
    <w:basedOn w:val="a0"/>
    <w:uiPriority w:val="99"/>
    <w:rsid w:val="003F4891"/>
    <w:rPr>
      <w:rFonts w:ascii="Palatino Linotype" w:hAnsi="Palatino Linotype" w:cs="Palatino Linotype"/>
      <w:b/>
      <w:bCs/>
      <w:color w:val="000000"/>
      <w:spacing w:val="10"/>
      <w:sz w:val="32"/>
      <w:szCs w:val="32"/>
    </w:rPr>
  </w:style>
  <w:style w:type="character" w:customStyle="1" w:styleId="FontStyle73">
    <w:name w:val="Font Style73"/>
    <w:basedOn w:val="a0"/>
    <w:uiPriority w:val="99"/>
    <w:rsid w:val="003F4891"/>
    <w:rPr>
      <w:rFonts w:ascii="Palatino Linotype" w:hAnsi="Palatino Linotype" w:cs="Palatino Linotype"/>
      <w:b/>
      <w:bCs/>
      <w:color w:val="000000"/>
      <w:spacing w:val="20"/>
      <w:w w:val="30"/>
      <w:sz w:val="10"/>
      <w:szCs w:val="10"/>
    </w:rPr>
  </w:style>
  <w:style w:type="character" w:customStyle="1" w:styleId="FontStyle74">
    <w:name w:val="Font Style74"/>
    <w:basedOn w:val="a0"/>
    <w:uiPriority w:val="99"/>
    <w:rsid w:val="003F4891"/>
    <w:rPr>
      <w:rFonts w:ascii="Aharoni" w:cs="Aharoni"/>
      <w:color w:val="000000"/>
      <w:sz w:val="10"/>
      <w:szCs w:val="10"/>
    </w:rPr>
  </w:style>
  <w:style w:type="character" w:customStyle="1" w:styleId="FontStyle75">
    <w:name w:val="Font Style75"/>
    <w:basedOn w:val="a0"/>
    <w:uiPriority w:val="99"/>
    <w:rsid w:val="003F4891"/>
    <w:rPr>
      <w:rFonts w:ascii="Franklin Gothic Heavy" w:hAnsi="Franklin Gothic Heavy" w:cs="Franklin Gothic Heavy"/>
      <w:color w:val="000000"/>
      <w:sz w:val="18"/>
      <w:szCs w:val="18"/>
    </w:rPr>
  </w:style>
  <w:style w:type="character" w:customStyle="1" w:styleId="FontStyle76">
    <w:name w:val="Font Style76"/>
    <w:basedOn w:val="a0"/>
    <w:uiPriority w:val="99"/>
    <w:rsid w:val="003F4891"/>
    <w:rPr>
      <w:rFonts w:ascii="Times New Roman" w:hAnsi="Times New Roman" w:cs="Times New Roman"/>
      <w:color w:val="000000"/>
      <w:spacing w:val="-260"/>
      <w:sz w:val="262"/>
      <w:szCs w:val="262"/>
    </w:rPr>
  </w:style>
  <w:style w:type="character" w:customStyle="1" w:styleId="FontStyle77">
    <w:name w:val="Font Style77"/>
    <w:basedOn w:val="a0"/>
    <w:uiPriority w:val="99"/>
    <w:rsid w:val="003F4891"/>
    <w:rPr>
      <w:rFonts w:ascii="Arial Narrow" w:hAnsi="Arial Narrow" w:cs="Arial Narrow"/>
      <w:color w:val="000000"/>
      <w:spacing w:val="-230"/>
      <w:sz w:val="254"/>
      <w:szCs w:val="254"/>
    </w:rPr>
  </w:style>
  <w:style w:type="character" w:customStyle="1" w:styleId="FontStyle78">
    <w:name w:val="Font Style78"/>
    <w:basedOn w:val="a0"/>
    <w:uiPriority w:val="99"/>
    <w:rsid w:val="003F4891"/>
    <w:rPr>
      <w:rFonts w:ascii="MS Mincho" w:eastAsia="MS Mincho" w:cs="MS Mincho"/>
      <w:b/>
      <w:bCs/>
      <w:color w:val="000000"/>
      <w:spacing w:val="1000"/>
      <w:sz w:val="30"/>
      <w:szCs w:val="30"/>
    </w:rPr>
  </w:style>
  <w:style w:type="character" w:customStyle="1" w:styleId="FontStyle79">
    <w:name w:val="Font Style79"/>
    <w:basedOn w:val="a0"/>
    <w:uiPriority w:val="99"/>
    <w:rsid w:val="003F4891"/>
    <w:rPr>
      <w:rFonts w:ascii="Palatino Linotype" w:hAnsi="Palatino Linotype" w:cs="Palatino Linotype"/>
      <w:color w:val="000000"/>
      <w:spacing w:val="90"/>
      <w:sz w:val="24"/>
      <w:szCs w:val="24"/>
    </w:rPr>
  </w:style>
  <w:style w:type="character" w:customStyle="1" w:styleId="FontStyle80">
    <w:name w:val="Font Style80"/>
    <w:basedOn w:val="a0"/>
    <w:uiPriority w:val="99"/>
    <w:rsid w:val="003F4891"/>
    <w:rPr>
      <w:rFonts w:ascii="Georgia" w:hAnsi="Georgia" w:cs="Georgia"/>
      <w:smallCaps/>
      <w:color w:val="000000"/>
      <w:sz w:val="20"/>
      <w:szCs w:val="20"/>
    </w:rPr>
  </w:style>
  <w:style w:type="character" w:customStyle="1" w:styleId="FontStyle81">
    <w:name w:val="Font Style81"/>
    <w:basedOn w:val="a0"/>
    <w:uiPriority w:val="99"/>
    <w:rsid w:val="003F4891"/>
    <w:rPr>
      <w:rFonts w:ascii="Georgia" w:hAnsi="Georgia" w:cs="Georgia"/>
      <w:b/>
      <w:bCs/>
      <w:i/>
      <w:iCs/>
      <w:color w:val="000000"/>
      <w:sz w:val="46"/>
      <w:szCs w:val="46"/>
    </w:rPr>
  </w:style>
  <w:style w:type="character" w:customStyle="1" w:styleId="FontStyle82">
    <w:name w:val="Font Style82"/>
    <w:basedOn w:val="a0"/>
    <w:uiPriority w:val="99"/>
    <w:rsid w:val="003F4891"/>
    <w:rPr>
      <w:rFonts w:ascii="Corbel" w:hAnsi="Corbel" w:cs="Corbel"/>
      <w:color w:val="000000"/>
      <w:sz w:val="28"/>
      <w:szCs w:val="28"/>
    </w:rPr>
  </w:style>
  <w:style w:type="character" w:customStyle="1" w:styleId="FontStyle83">
    <w:name w:val="Font Style83"/>
    <w:basedOn w:val="a0"/>
    <w:uiPriority w:val="99"/>
    <w:rsid w:val="003F4891"/>
    <w:rPr>
      <w:rFonts w:ascii="Arial Narrow" w:hAnsi="Arial Narrow" w:cs="Arial Narrow"/>
      <w:b/>
      <w:bCs/>
      <w:color w:val="000000"/>
      <w:spacing w:val="10"/>
      <w:sz w:val="16"/>
      <w:szCs w:val="16"/>
    </w:rPr>
  </w:style>
  <w:style w:type="character" w:customStyle="1" w:styleId="FontStyle84">
    <w:name w:val="Font Style84"/>
    <w:basedOn w:val="a0"/>
    <w:uiPriority w:val="99"/>
    <w:rsid w:val="003F4891"/>
    <w:rPr>
      <w:rFonts w:ascii="Georgia" w:hAnsi="Georgia" w:cs="Georgia"/>
      <w:color w:val="000000"/>
      <w:sz w:val="16"/>
      <w:szCs w:val="16"/>
    </w:rPr>
  </w:style>
  <w:style w:type="character" w:customStyle="1" w:styleId="FontStyle85">
    <w:name w:val="Font Style85"/>
    <w:basedOn w:val="a0"/>
    <w:uiPriority w:val="99"/>
    <w:rsid w:val="003F4891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86">
    <w:name w:val="Font Style86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87">
    <w:name w:val="Font Style87"/>
    <w:basedOn w:val="a0"/>
    <w:uiPriority w:val="99"/>
    <w:rsid w:val="003F4891"/>
    <w:rPr>
      <w:rFonts w:ascii="Palatino Linotype" w:hAnsi="Palatino Linotype" w:cs="Palatino Linotype"/>
      <w:b/>
      <w:bCs/>
      <w:i/>
      <w:iCs/>
      <w:color w:val="000000"/>
      <w:spacing w:val="-10"/>
      <w:sz w:val="20"/>
      <w:szCs w:val="20"/>
    </w:rPr>
  </w:style>
  <w:style w:type="character" w:customStyle="1" w:styleId="FontStyle88">
    <w:name w:val="Font Style88"/>
    <w:basedOn w:val="a0"/>
    <w:uiPriority w:val="99"/>
    <w:rsid w:val="003F4891"/>
    <w:rPr>
      <w:rFonts w:ascii="Palatino Linotype" w:hAnsi="Palatino Linotype" w:cs="Palatino Linotype"/>
      <w:color w:val="000000"/>
      <w:sz w:val="28"/>
      <w:szCs w:val="28"/>
    </w:rPr>
  </w:style>
  <w:style w:type="character" w:customStyle="1" w:styleId="FontStyle89">
    <w:name w:val="Font Style89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14"/>
      <w:szCs w:val="14"/>
    </w:rPr>
  </w:style>
  <w:style w:type="character" w:customStyle="1" w:styleId="FontStyle90">
    <w:name w:val="Font Style90"/>
    <w:basedOn w:val="a0"/>
    <w:uiPriority w:val="99"/>
    <w:rsid w:val="003F4891"/>
    <w:rPr>
      <w:rFonts w:ascii="Palatino Linotype" w:hAnsi="Palatino Linotype" w:cs="Palatino Linotype"/>
      <w:b/>
      <w:bCs/>
      <w:color w:val="000000"/>
      <w:w w:val="33"/>
      <w:sz w:val="14"/>
      <w:szCs w:val="14"/>
    </w:rPr>
  </w:style>
  <w:style w:type="character" w:customStyle="1" w:styleId="FontStyle91">
    <w:name w:val="Font Style91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14"/>
      <w:szCs w:val="14"/>
    </w:rPr>
  </w:style>
  <w:style w:type="character" w:customStyle="1" w:styleId="FontStyle92">
    <w:name w:val="Font Style92"/>
    <w:basedOn w:val="a0"/>
    <w:uiPriority w:val="99"/>
    <w:rsid w:val="003F4891"/>
    <w:rPr>
      <w:rFonts w:ascii="Arial" w:hAnsi="Arial" w:cs="Arial"/>
      <w:color w:val="000000"/>
      <w:spacing w:val="20"/>
      <w:sz w:val="18"/>
      <w:szCs w:val="18"/>
    </w:rPr>
  </w:style>
  <w:style w:type="character" w:customStyle="1" w:styleId="FontStyle93">
    <w:name w:val="Font Style93"/>
    <w:basedOn w:val="a0"/>
    <w:uiPriority w:val="99"/>
    <w:rsid w:val="003F4891"/>
    <w:rPr>
      <w:rFonts w:ascii="Dotum" w:eastAsia="Dotum" w:cs="Dotum"/>
      <w:color w:val="000000"/>
      <w:sz w:val="22"/>
      <w:szCs w:val="22"/>
    </w:rPr>
  </w:style>
  <w:style w:type="character" w:customStyle="1" w:styleId="FontStyle94">
    <w:name w:val="Font Style94"/>
    <w:basedOn w:val="a0"/>
    <w:uiPriority w:val="99"/>
    <w:rsid w:val="003F4891"/>
    <w:rPr>
      <w:rFonts w:ascii="Bookman Old Style" w:hAnsi="Bookman Old Style" w:cs="Bookman Old Style"/>
      <w:color w:val="000000"/>
      <w:sz w:val="76"/>
      <w:szCs w:val="76"/>
    </w:rPr>
  </w:style>
  <w:style w:type="character" w:customStyle="1" w:styleId="FontStyle95">
    <w:name w:val="Font Style95"/>
    <w:basedOn w:val="a0"/>
    <w:uiPriority w:val="99"/>
    <w:rsid w:val="003F4891"/>
    <w:rPr>
      <w:rFonts w:ascii="Palatino Linotype" w:hAnsi="Palatino Linotype" w:cs="Palatino Linotype"/>
      <w:color w:val="000000"/>
      <w:sz w:val="82"/>
      <w:szCs w:val="82"/>
    </w:rPr>
  </w:style>
  <w:style w:type="character" w:customStyle="1" w:styleId="FontStyle96">
    <w:name w:val="Font Style96"/>
    <w:basedOn w:val="a0"/>
    <w:uiPriority w:val="99"/>
    <w:rsid w:val="003F4891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97">
    <w:name w:val="Font Style97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99">
    <w:name w:val="Font Style99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28"/>
      <w:szCs w:val="28"/>
    </w:rPr>
  </w:style>
  <w:style w:type="character" w:customStyle="1" w:styleId="FontStyle101">
    <w:name w:val="Font Style101"/>
    <w:basedOn w:val="a0"/>
    <w:uiPriority w:val="99"/>
    <w:rsid w:val="003F4891"/>
    <w:rPr>
      <w:rFonts w:ascii="Georgia" w:hAnsi="Georgia" w:cs="Georgia"/>
      <w:i/>
      <w:iCs/>
      <w:color w:val="000000"/>
      <w:sz w:val="34"/>
      <w:szCs w:val="34"/>
    </w:rPr>
  </w:style>
  <w:style w:type="character" w:customStyle="1" w:styleId="FontStyle102">
    <w:name w:val="Font Style102"/>
    <w:basedOn w:val="a0"/>
    <w:uiPriority w:val="99"/>
    <w:rsid w:val="003F4891"/>
    <w:rPr>
      <w:rFonts w:ascii="Verdana" w:hAnsi="Verdana" w:cs="Verdana"/>
      <w:b/>
      <w:bCs/>
      <w:color w:val="000000"/>
      <w:sz w:val="20"/>
      <w:szCs w:val="20"/>
    </w:rPr>
  </w:style>
  <w:style w:type="character" w:customStyle="1" w:styleId="FontStyle103">
    <w:name w:val="Font Style103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105">
    <w:name w:val="Font Style105"/>
    <w:basedOn w:val="a0"/>
    <w:uiPriority w:val="99"/>
    <w:rsid w:val="003F4891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107">
    <w:name w:val="Font Style107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14"/>
      <w:szCs w:val="14"/>
    </w:rPr>
  </w:style>
  <w:style w:type="character" w:customStyle="1" w:styleId="FontStyle43">
    <w:name w:val="Font Style43"/>
    <w:basedOn w:val="a0"/>
    <w:uiPriority w:val="99"/>
    <w:rsid w:val="003F4891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44">
    <w:name w:val="Font Style44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20"/>
      <w:szCs w:val="20"/>
    </w:rPr>
  </w:style>
  <w:style w:type="table" w:customStyle="1" w:styleId="35">
    <w:name w:val="Сетка таблицы3"/>
    <w:basedOn w:val="a1"/>
    <w:next w:val="af5"/>
    <w:uiPriority w:val="59"/>
    <w:rsid w:val="003F4891"/>
    <w:pPr>
      <w:spacing w:after="0" w:line="240" w:lineRule="auto"/>
    </w:pPr>
    <w:rPr>
      <w:rFonts w:ascii="Palatino Linotype"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page number"/>
    <w:basedOn w:val="a0"/>
    <w:rsid w:val="003F4891"/>
  </w:style>
  <w:style w:type="numbering" w:customStyle="1" w:styleId="36">
    <w:name w:val="Нет списка3"/>
    <w:next w:val="a2"/>
    <w:uiPriority w:val="99"/>
    <w:semiHidden/>
    <w:unhideWhenUsed/>
    <w:rsid w:val="00FE67F5"/>
  </w:style>
  <w:style w:type="table" w:customStyle="1" w:styleId="45">
    <w:name w:val="Сетка таблицы4"/>
    <w:basedOn w:val="a1"/>
    <w:next w:val="af5"/>
    <w:uiPriority w:val="59"/>
    <w:rsid w:val="00FE67F5"/>
    <w:pPr>
      <w:spacing w:after="0" w:line="240" w:lineRule="auto"/>
    </w:pPr>
    <w:rPr>
      <w:rFonts w:ascii="Palatino Linotype"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30">
    <w:name w:val="Font Style30"/>
    <w:uiPriority w:val="99"/>
    <w:rsid w:val="00FD4450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5">
    <w:name w:val="Font Style35"/>
    <w:uiPriority w:val="99"/>
    <w:rsid w:val="00A60BFE"/>
    <w:rPr>
      <w:rFonts w:ascii="Palatino Linotype" w:hAnsi="Palatino Linotype" w:cs="Palatino Linotype"/>
      <w:b/>
      <w:bCs/>
      <w:color w:val="000000"/>
      <w:sz w:val="26"/>
      <w:szCs w:val="26"/>
    </w:rPr>
  </w:style>
  <w:style w:type="character" w:customStyle="1" w:styleId="FontStyle32">
    <w:name w:val="Font Style32"/>
    <w:uiPriority w:val="99"/>
    <w:rsid w:val="00D60A98"/>
    <w:rPr>
      <w:rFonts w:ascii="Palatino Linotype" w:hAnsi="Palatino Linotype" w:cs="Palatino Linotype"/>
      <w:b/>
      <w:bCs/>
      <w:color w:val="000000"/>
      <w:sz w:val="26"/>
      <w:szCs w:val="26"/>
    </w:rPr>
  </w:style>
  <w:style w:type="character" w:customStyle="1" w:styleId="FontStyle33">
    <w:name w:val="Font Style33"/>
    <w:uiPriority w:val="99"/>
    <w:rsid w:val="00D60A98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34">
    <w:name w:val="Font Style34"/>
    <w:uiPriority w:val="99"/>
    <w:rsid w:val="00D60A98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6">
    <w:name w:val="Font Style36"/>
    <w:uiPriority w:val="99"/>
    <w:rsid w:val="00D60A98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7">
    <w:name w:val="Font Style37"/>
    <w:uiPriority w:val="99"/>
    <w:rsid w:val="00D233E9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AA43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TableParagraph">
    <w:name w:val="Table Paragraph"/>
    <w:basedOn w:val="a"/>
    <w:uiPriority w:val="1"/>
    <w:qFormat/>
    <w:rsid w:val="001A2FF5"/>
    <w:pPr>
      <w:autoSpaceDE w:val="0"/>
      <w:autoSpaceDN w:val="0"/>
      <w:spacing w:before="59"/>
    </w:pPr>
    <w:rPr>
      <w:rFonts w:ascii="Cambria" w:eastAsia="Cambria" w:hAnsi="Cambria" w:cs="Cambria"/>
      <w:color w:val="auto"/>
      <w:sz w:val="22"/>
      <w:szCs w:val="22"/>
      <w:lang w:val="en-US" w:eastAsia="en-US"/>
    </w:rPr>
  </w:style>
  <w:style w:type="table" w:customStyle="1" w:styleId="TableNormal">
    <w:name w:val="Table Normal"/>
    <w:uiPriority w:val="2"/>
    <w:semiHidden/>
    <w:qFormat/>
    <w:rsid w:val="001A2FF5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rmula">
    <w:name w:val="Formula"/>
    <w:basedOn w:val="a"/>
    <w:link w:val="FormulaChar"/>
    <w:rsid w:val="005E169D"/>
    <w:pPr>
      <w:widowControl/>
      <w:tabs>
        <w:tab w:val="right" w:pos="9749"/>
      </w:tabs>
      <w:spacing w:after="220" w:line="240" w:lineRule="atLeast"/>
      <w:ind w:left="403"/>
    </w:pPr>
    <w:rPr>
      <w:rFonts w:ascii="Cambria" w:eastAsia="Calibri" w:hAnsi="Cambria" w:cs="Times New Roman"/>
      <w:color w:val="auto"/>
      <w:sz w:val="22"/>
      <w:szCs w:val="22"/>
      <w:lang w:val="en-GB" w:eastAsia="en-US"/>
    </w:rPr>
  </w:style>
  <w:style w:type="character" w:customStyle="1" w:styleId="FormulaChar">
    <w:name w:val="Formula Char"/>
    <w:basedOn w:val="a0"/>
    <w:link w:val="Formula"/>
    <w:rsid w:val="005E169D"/>
    <w:rPr>
      <w:rFonts w:ascii="Cambria" w:eastAsia="Calibri" w:hAnsi="Cambria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2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lectropedia.org/;%20" TargetMode="External"/><Relationship Id="rId13" Type="http://schemas.openxmlformats.org/officeDocument/2006/relationships/image" Target="../../&#1087;&#1077;&#1088;&#1074;&#1086;&#1080;&#1089;&#1090;&#1086;&#1095;&#1085;&#1080;&#1082;&#1080;/EN%2012350-82019_e/64_e_dr/Fig0002.tif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../../&#1087;&#1077;&#1088;&#1074;&#1086;&#1080;&#1089;&#1090;&#1086;&#1095;&#1085;&#1080;&#1082;&#1080;/EN%2012350-82019_e/64_e_dr/Fig0001.tif" TargetMode="Externa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://www.iso.org/obp" TargetMode="External"/><Relationship Id="rId14" Type="http://schemas.openxmlformats.org/officeDocument/2006/relationships/image" Target="media/image4.wmf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DC0F58-3FEB-4073-81CF-808E0DE83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9</Pages>
  <Words>2346</Words>
  <Characters>13373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Samal Kaylikperova</cp:lastModifiedBy>
  <cp:revision>10</cp:revision>
  <cp:lastPrinted>2015-12-04T03:26:00Z</cp:lastPrinted>
  <dcterms:created xsi:type="dcterms:W3CDTF">2023-05-23T04:41:00Z</dcterms:created>
  <dcterms:modified xsi:type="dcterms:W3CDTF">2023-05-25T09:16:00Z</dcterms:modified>
</cp:coreProperties>
</file>